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Uma Análise Aprofundada do Portuguese Hate Speech Expanded Dataset (TuPyE) e seu Posicionamento no Cenário da Deteção de Discurso de Ódio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Introdução</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Contexto:</w:t>
      </w:r>
      <w:r w:rsidDel="00000000" w:rsidR="00000000" w:rsidRPr="00000000">
        <w:rPr>
          <w:rFonts w:ascii="Google Sans Text" w:cs="Google Sans Text" w:eastAsia="Google Sans Text" w:hAnsi="Google Sans Text"/>
          <w:i w:val="0"/>
          <w:color w:val="1b1c1d"/>
          <w:sz w:val="24"/>
          <w:szCs w:val="24"/>
          <w:rtl w:val="0"/>
        </w:rPr>
        <w:t xml:space="preserve"> O discurso de ódio online tornou-se um problema crescente e pervasivo, manifestando-se de forma proeminente em plataformas de redes sociais.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deteção e mitigação deste fenómeno representam um desafio significativo, especialmente na língua portuguesa. As particularidades linguísticas do português, incluindo seu rico vocabulário (mais de 600 mil palavras), gramática complexa e variações regionais, podem ocultar o discurso de ódio ou conferir significados ofensivos a expressões que, em outros contextos, seriam inócuas.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Além disso, as nuances culturais inerentes aos países lusófonos adicionam outra camada de complexidade à tarefa.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Problemática:</w:t>
      </w:r>
      <w:r w:rsidDel="00000000" w:rsidR="00000000" w:rsidRPr="00000000">
        <w:rPr>
          <w:rFonts w:ascii="Google Sans Text" w:cs="Google Sans Text" w:eastAsia="Google Sans Text" w:hAnsi="Google Sans Text"/>
          <w:i w:val="0"/>
          <w:color w:val="1b1c1d"/>
          <w:sz w:val="24"/>
          <w:szCs w:val="24"/>
          <w:rtl w:val="0"/>
        </w:rPr>
        <w:t xml:space="preserve"> O desenvolvimento de modelos eficazes de aprendizagem de máquina (ML) para a deteção automática de discurso de ódio depende criticamente da disponibilidade de conjuntos de dados anotados, em larga escala e de alta qualidade.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No entanto, historicamente, tem havido uma escassez relativa desses recursos para a língua portuguesa em comparação com o inglês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embora esse viés venha diminuindo nos últimos anos.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criação manual de corpora anotados é um processo caro e demorado, exigindo conhecimento linguístico e pragmático considerável.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 do Relatório:</w:t>
      </w:r>
      <w:r w:rsidDel="00000000" w:rsidR="00000000" w:rsidRPr="00000000">
        <w:rPr>
          <w:rFonts w:ascii="Google Sans Text" w:cs="Google Sans Text" w:eastAsia="Google Sans Text" w:hAnsi="Google Sans Text"/>
          <w:i w:val="0"/>
          <w:color w:val="1b1c1d"/>
          <w:sz w:val="24"/>
          <w:szCs w:val="24"/>
          <w:rtl w:val="0"/>
        </w:rPr>
        <w:t xml:space="preserve"> Este relatório visa fornecer uma análise abrangente do Portuguese Hate Speech Expanded Dataset (TuPyE).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 estudo examinará detalhadamente sua criação, estrutura e conteúdo. Além disso, comparará o TuPyE com outros conjuntos de dados relevantes, tanto em português quanto em outras línguas (com foco em metodologias significativas), identificará suas características distintivas e avaliará criticamente seus pontos fortes e limitações no contexto do panorama atual de recursos para deteção de discurso de ódio.</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Âmbito:</w:t>
      </w:r>
      <w:r w:rsidDel="00000000" w:rsidR="00000000" w:rsidRPr="00000000">
        <w:rPr>
          <w:rFonts w:ascii="Google Sans Text" w:cs="Google Sans Text" w:eastAsia="Google Sans Text" w:hAnsi="Google Sans Text"/>
          <w:i w:val="0"/>
          <w:color w:val="1b1c1d"/>
          <w:sz w:val="24"/>
          <w:szCs w:val="24"/>
          <w:rtl w:val="0"/>
        </w:rPr>
        <w:t xml:space="preserve"> O âmbito deste relatório abrange a análise da metodologia de criação de datasets, esquemas de anotação, fontes de dados, tamanho dos corpora e uma análise comparativa focada em aspetos relevantes para a investigação em Processamento de Linguagem Natural (PLN) e ML.</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Público-Alvo:</w:t>
      </w:r>
      <w:r w:rsidDel="00000000" w:rsidR="00000000" w:rsidRPr="00000000">
        <w:rPr>
          <w:rFonts w:ascii="Google Sans Text" w:cs="Google Sans Text" w:eastAsia="Google Sans Text" w:hAnsi="Google Sans Text"/>
          <w:i w:val="0"/>
          <w:color w:val="1b1c1d"/>
          <w:sz w:val="24"/>
          <w:szCs w:val="24"/>
          <w:rtl w:val="0"/>
        </w:rPr>
        <w:t xml:space="preserve"> Este documento destina-se a investigadores, profissionais e estudantes das áreas de PLN, ML e computação social, que possuam interesse na deteção de discurso de ódio e na análise de conjuntos de dados linguísticos.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O Portuguese Hate Speech Expanded Dataset (TuPyE): Uma Análise Detalhada</w:t>
      </w:r>
    </w:p>
    <w:p w:rsidR="00000000" w:rsidDel="00000000" w:rsidP="00000000" w:rsidRDefault="00000000" w:rsidRPr="00000000" w14:paraId="0000000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Origens e Objetivos:</w:t>
      </w:r>
    </w:p>
    <w:p w:rsidR="00000000" w:rsidDel="00000000" w:rsidP="00000000" w:rsidRDefault="00000000" w:rsidRPr="00000000" w14:paraId="0000000A">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Criadores:</w:t>
      </w:r>
      <w:r w:rsidDel="00000000" w:rsidR="00000000" w:rsidRPr="00000000">
        <w:rPr>
          <w:rFonts w:ascii="Google Sans Text" w:cs="Google Sans Text" w:eastAsia="Google Sans Text" w:hAnsi="Google Sans Text"/>
          <w:i w:val="0"/>
          <w:color w:val="1b1c1d"/>
          <w:sz w:val="24"/>
          <w:szCs w:val="24"/>
          <w:rtl w:val="0"/>
        </w:rPr>
        <w:t xml:space="preserve"> O dataset TuPyE foi introduzido por Oliveira et al..</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 projeto tem suas raízes no trabalho de tese de Felipe Oliveira e resulta de uma colaboração envolvendo a Universidade Federal do Rio de Janeiro (UFRJ) e o Instituto Alberto Luiz Coimbra de Pós-Graduação e Pesquisa de Engenharia (COPPE).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0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Motivação:</w:t>
      </w:r>
      <w:r w:rsidDel="00000000" w:rsidR="00000000" w:rsidRPr="00000000">
        <w:rPr>
          <w:rFonts w:ascii="Google Sans Text" w:cs="Google Sans Text" w:eastAsia="Google Sans Text" w:hAnsi="Google Sans Text"/>
          <w:i w:val="0"/>
          <w:color w:val="1b1c1d"/>
          <w:sz w:val="24"/>
          <w:szCs w:val="24"/>
          <w:rtl w:val="0"/>
        </w:rPr>
        <w:t xml:space="preserve"> A principal motivação para a criação do TuPyE foi suprir a lacuna existente de corpora anotados em larga escala para a deteção de discurso de ódio em português.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 objetivo era facilitar o desenvolvimento e o avanço de modelos de deteção mais sofisticados, utilizando técnicas de ML e PLN.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 TuPyE foi concebido com a ambição de se tornar o maior corpus público e anotado em português para esta tarefa específica.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Disponibilidade:</w:t>
      </w:r>
      <w:r w:rsidDel="00000000" w:rsidR="00000000" w:rsidRPr="00000000">
        <w:rPr>
          <w:rFonts w:ascii="Google Sans Text" w:cs="Google Sans Text" w:eastAsia="Google Sans Text" w:hAnsi="Google Sans Text"/>
          <w:i w:val="0"/>
          <w:color w:val="1b1c1d"/>
          <w:sz w:val="24"/>
          <w:szCs w:val="24"/>
          <w:rtl w:val="0"/>
        </w:rPr>
        <w:t xml:space="preserve"> O dataset é disponibilizado publicamente através de um repositório no GitHub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com uma abordagem de código aberto para incentivar a colaboração e o avanço da investigação na área pela comunidade científica.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Metodologia: Consolidação e Expansão:</w:t>
      </w:r>
    </w:p>
    <w:p w:rsidR="00000000" w:rsidDel="00000000" w:rsidP="00000000" w:rsidRDefault="00000000" w:rsidRPr="00000000" w14:paraId="0000000E">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de "Expandido":</w:t>
      </w:r>
      <w:r w:rsidDel="00000000" w:rsidR="00000000" w:rsidRPr="00000000">
        <w:rPr>
          <w:rFonts w:ascii="Google Sans Text" w:cs="Google Sans Text" w:eastAsia="Google Sans Text" w:hAnsi="Google Sans Text"/>
          <w:i w:val="0"/>
          <w:color w:val="1b1c1d"/>
          <w:sz w:val="24"/>
          <w:szCs w:val="24"/>
          <w:rtl w:val="0"/>
        </w:rPr>
        <w:t xml:space="preserve"> O termo "Expandido" no nome do dataset refere-se ao processo de aumento e consolidação de recursos existentes. A metodologia central envolveu a integração de vários conjuntos de dados previamente publicados com um novo conjunto de dados, resultando num recurso unificado de maior escala e âmbito.</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Trata-se, portanto, de uma expansão alcançada pela fusão de corpora.</w:t>
      </w:r>
    </w:p>
    <w:p w:rsidR="00000000" w:rsidDel="00000000" w:rsidP="00000000" w:rsidRDefault="00000000" w:rsidRPr="00000000" w14:paraId="0000000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Datasets Consolidados:</w:t>
      </w:r>
      <w:r w:rsidDel="00000000" w:rsidR="00000000" w:rsidRPr="00000000">
        <w:rPr>
          <w:rFonts w:ascii="Google Sans Text" w:cs="Google Sans Text" w:eastAsia="Google Sans Text" w:hAnsi="Google Sans Text"/>
          <w:i w:val="0"/>
          <w:color w:val="1b1c1d"/>
          <w:sz w:val="24"/>
          <w:szCs w:val="24"/>
          <w:rtl w:val="0"/>
        </w:rPr>
        <w:t xml:space="preserve"> O TuPyE integra documentos rotulados de três estudos proeminentes anteriores sobre discurso de ódio em português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Fortuna et al. (2019):</w:t>
      </w:r>
      <w:r w:rsidDel="00000000" w:rsidR="00000000" w:rsidRPr="00000000">
        <w:rPr>
          <w:rFonts w:ascii="Google Sans Text" w:cs="Google Sans Text" w:eastAsia="Google Sans Text" w:hAnsi="Google Sans Text"/>
          <w:i w:val="0"/>
          <w:color w:val="1b1c1d"/>
          <w:sz w:val="24"/>
          <w:szCs w:val="24"/>
          <w:rtl w:val="0"/>
        </w:rPr>
        <w:t xml:space="preserve"> Um conjunto de 5.670 tweets (abrangendo português europeu e brasileiro), originalmente anotados por três avaliadores quanto à presença ou ausência de discurso de ódio. Para a integração no TuPyE, foi aplicado um mecanismo de votação por maioria simples para determinar a classificação binária final de cada tweet.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1">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Leite et al. (2020) / ToLD-Br:</w:t>
      </w:r>
      <w:r w:rsidDel="00000000" w:rsidR="00000000" w:rsidRPr="00000000">
        <w:rPr>
          <w:rFonts w:ascii="Google Sans Text" w:cs="Google Sans Text" w:eastAsia="Google Sans Text" w:hAnsi="Google Sans Text"/>
          <w:i w:val="0"/>
          <w:color w:val="1b1c1d"/>
          <w:sz w:val="24"/>
          <w:szCs w:val="24"/>
          <w:rtl w:val="0"/>
        </w:rPr>
        <w:t xml:space="preserve"> Um dataset extensivo com 21.000 tweets em português brasileiro, anotados por 129 voluntários (cada tweet avaliado por três pessoas) em sete categorias: não tóxico, LGBTfobia, obsceno, insulto, racismo, misoginia e xenofobia. Para alinhar com a definição operacional de discurso de ódio do TuPyE, textos rotulados exclusivamente como 'ofensivos' e/ou 'obscenos' foram excluídos. A classificação final também foi determinada por votação majoritária.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2">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Vargas et al. (2022) / HateBR:</w:t>
      </w:r>
      <w:r w:rsidDel="00000000" w:rsidR="00000000" w:rsidRPr="00000000">
        <w:rPr>
          <w:rFonts w:ascii="Google Sans Text" w:cs="Google Sans Text" w:eastAsia="Google Sans Text" w:hAnsi="Google Sans Text"/>
          <w:i w:val="0"/>
          <w:color w:val="1b1c1d"/>
          <w:sz w:val="24"/>
          <w:szCs w:val="24"/>
          <w:rtl w:val="0"/>
        </w:rPr>
        <w:t xml:space="preserve"> Uma coleção de 7.000 comentários do Instagram de políticos brasileiros, rotulados por especialistas. Estes dados já haviam passado por um processo de classificação por maioria simples, não necessitando de protocolos adicionais de classificação para integração.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Novo Componente de Dados (TuPy):</w:t>
      </w:r>
      <w:r w:rsidDel="00000000" w:rsidR="00000000" w:rsidRPr="00000000">
        <w:rPr>
          <w:rFonts w:ascii="Google Sans Text" w:cs="Google Sans Text" w:eastAsia="Google Sans Text" w:hAnsi="Google Sans Text"/>
          <w:i w:val="0"/>
          <w:color w:val="1b1c1d"/>
          <w:sz w:val="24"/>
          <w:szCs w:val="24"/>
          <w:rtl w:val="0"/>
        </w:rPr>
        <w:t xml:space="preserve"> Além dos datasets consolidados, o TuPyE incorpora 10.000 documentos originais e inéditos, anotados, provenientes do TuPy-Dataset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Estes são tweets coletados em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 processo de anotação para este componente envolveu três avaliações por documento, com a classificação final decidida por maioria (dois ou mais votos idênticos resultam em 1, caso contrário 0).</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É relevante notar que a criação deste novo componente proprietário, que decorreu ao longo de sete meses, contou com a colaboração de uma equipa de especialistas, incluindo um linguista, um advogado de direitos humanos, psicólogos comportamentais e investigadores de PLN/ML.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Diretrizes de Integração:</w:t>
      </w:r>
      <w:r w:rsidDel="00000000" w:rsidR="00000000" w:rsidRPr="00000000">
        <w:rPr>
          <w:rFonts w:ascii="Google Sans Text" w:cs="Google Sans Text" w:eastAsia="Google Sans Text" w:hAnsi="Google Sans Text"/>
          <w:i w:val="0"/>
          <w:color w:val="1b1c1d"/>
          <w:sz w:val="24"/>
          <w:szCs w:val="24"/>
          <w:rtl w:val="0"/>
        </w:rPr>
        <w:t xml:space="preserve"> Foi seguida uma metodologia rigorosa para a integração, incluindo a aplicação consistente de votação por maioria e o mapeamento ou exclusão de categorias dos datasets originais, para garantir a consistência e compatibilidade dentro do corpus unificado TuPyE.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Heterogeneidade Resultante da Consolidação:</w:t>
      </w:r>
      <w:r w:rsidDel="00000000" w:rsidR="00000000" w:rsidRPr="00000000">
        <w:rPr>
          <w:rFonts w:ascii="Google Sans Text" w:cs="Google Sans Text" w:eastAsia="Google Sans Text" w:hAnsi="Google Sans Text"/>
          <w:i w:val="0"/>
          <w:color w:val="1b1c1d"/>
          <w:sz w:val="24"/>
          <w:szCs w:val="24"/>
          <w:rtl w:val="0"/>
        </w:rPr>
        <w:t xml:space="preserve"> A estratégia central de consolidação do TuPyE, embora eficaz para alcançar uma escala significativa, introduz inevitavelmente heterogeneidade no dataset final. Os corpora constituintes (Fortuna, Leite, Vargas, TuPy) diferem nas suas origens: fontes de dados distintas (Twitter vs. Instagram)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metodologias de anotação variadas (especialistas vs. voluntários vs. não-especialistas)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 potenciais variações subtis nas definições iniciais das categorias, mesmo após os esforços de harmonização.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Esta diversidade interna pode ser vista como uma faca de dois gumes: por um lado, pode tornar os modelos treinados no TuPyE mais robustos a diferentes estilos de linguagem e fontes; por outro, pode introduzir sinais potencialmente conflituosos durante o treino, levando a uma representação do discurso de ódio que, embora ampla, pode ser menos precisa do que a aprendida a partir de um dataset anotado de forma homogénea.</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Características dos Dados:</w:t>
      </w:r>
    </w:p>
    <w:p w:rsidR="00000000" w:rsidDel="00000000" w:rsidP="00000000" w:rsidRDefault="00000000" w:rsidRPr="00000000" w14:paraId="0000001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Tamanho:</w:t>
      </w:r>
      <w:r w:rsidDel="00000000" w:rsidR="00000000" w:rsidRPr="00000000">
        <w:rPr>
          <w:rFonts w:ascii="Google Sans Text" w:cs="Google Sans Text" w:eastAsia="Google Sans Text" w:hAnsi="Google Sans Text"/>
          <w:i w:val="0"/>
          <w:color w:val="1b1c1d"/>
          <w:sz w:val="24"/>
          <w:szCs w:val="24"/>
          <w:rtl w:val="0"/>
        </w:rPr>
        <w:t xml:space="preserve"> O dataset final compreende 43.668 documentos meticulosamente anotados.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É explicitamente apresentado como o maior corpus público anotado em português para a deteção de discurso de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Fontes:</w:t>
      </w:r>
      <w:r w:rsidDel="00000000" w:rsidR="00000000" w:rsidRPr="00000000">
        <w:rPr>
          <w:rFonts w:ascii="Google Sans Text" w:cs="Google Sans Text" w:eastAsia="Google Sans Text" w:hAnsi="Google Sans Text"/>
          <w:i w:val="0"/>
          <w:color w:val="1b1c1d"/>
          <w:sz w:val="24"/>
          <w:szCs w:val="24"/>
          <w:rtl w:val="0"/>
        </w:rPr>
        <w:t xml:space="preserve"> Os dados provêm de diversos contextos de redes sociais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principalmente do Twitter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 do Instagram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procurando refletir o discurso online real.</w:t>
      </w:r>
    </w:p>
    <w:p w:rsidR="00000000" w:rsidDel="00000000" w:rsidP="00000000" w:rsidRDefault="00000000" w:rsidRPr="00000000" w14:paraId="0000001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Foco Linguístico:</w:t>
      </w:r>
      <w:r w:rsidDel="00000000" w:rsidR="00000000" w:rsidRPr="00000000">
        <w:rPr>
          <w:rFonts w:ascii="Google Sans Text" w:cs="Google Sans Text" w:eastAsia="Google Sans Text" w:hAnsi="Google Sans Text"/>
          <w:i w:val="0"/>
          <w:color w:val="1b1c1d"/>
          <w:sz w:val="24"/>
          <w:szCs w:val="24"/>
          <w:rtl w:val="0"/>
        </w:rPr>
        <w:t xml:space="preserve"> O foco principal é o português brasileiro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embora o componente do dataset de Fortuna et al. também inclua português europeu.</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 Esquema de Anotação:</w:t>
      </w:r>
    </w:p>
    <w:p w:rsidR="00000000" w:rsidDel="00000000" w:rsidP="00000000" w:rsidRDefault="00000000" w:rsidRPr="00000000" w14:paraId="0000001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Estrutura em Dois Níveis:</w:t>
      </w:r>
      <w:r w:rsidDel="00000000" w:rsidR="00000000" w:rsidRPr="00000000">
        <w:rPr>
          <w:rFonts w:ascii="Google Sans Text" w:cs="Google Sans Text" w:eastAsia="Google Sans Text" w:hAnsi="Google Sans Text"/>
          <w:i w:val="0"/>
          <w:color w:val="1b1c1d"/>
          <w:sz w:val="24"/>
          <w:szCs w:val="24"/>
          <w:rtl w:val="0"/>
        </w:rPr>
        <w:t xml:space="preserve"> O processo de anotação aplicado ao corpus consolidado segue uma estrutura de dois níveis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Nível 1: Classificação Binária:</w:t>
      </w:r>
      <w:r w:rsidDel="00000000" w:rsidR="00000000" w:rsidRPr="00000000">
        <w:rPr>
          <w:rFonts w:ascii="Google Sans Text" w:cs="Google Sans Text" w:eastAsia="Google Sans Text" w:hAnsi="Google Sans Text"/>
          <w:i w:val="0"/>
          <w:color w:val="1b1c1d"/>
          <w:sz w:val="24"/>
          <w:szCs w:val="24"/>
          <w:rtl w:val="0"/>
        </w:rPr>
        <w:t xml:space="preserve"> Agressivo vs. Não-Agressivo. A categoria "Agressivo" é definida como englobando tanto o discurso de ódio quanto a linguagem ofensiva.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D">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Nível 2: Categorias de Discurso de Ódio Multi-Rótulo:</w:t>
      </w:r>
      <w:r w:rsidDel="00000000" w:rsidR="00000000" w:rsidRPr="00000000">
        <w:rPr>
          <w:rFonts w:ascii="Google Sans Text" w:cs="Google Sans Text" w:eastAsia="Google Sans Text" w:hAnsi="Google Sans Text"/>
          <w:i w:val="0"/>
          <w:color w:val="1b1c1d"/>
          <w:sz w:val="24"/>
          <w:szCs w:val="24"/>
          <w:rtl w:val="0"/>
        </w:rPr>
        <w:t xml:space="preserve"> Documentos classificados como "Agressivos" no primeiro nível são subsequentemente atribuídos a uma ou mais categorias específicas de discurso de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Categorias de Ódio:</w:t>
      </w:r>
      <w:r w:rsidDel="00000000" w:rsidR="00000000" w:rsidRPr="00000000">
        <w:rPr>
          <w:rFonts w:ascii="Google Sans Text" w:cs="Google Sans Text" w:eastAsia="Google Sans Text" w:hAnsi="Google Sans Text"/>
          <w:i w:val="0"/>
          <w:color w:val="1b1c1d"/>
          <w:sz w:val="24"/>
          <w:szCs w:val="24"/>
          <w:rtl w:val="0"/>
        </w:rPr>
        <w:t xml:space="preserve"> As categorias multi-rótulo específicas definidas são: ageísmo (etarismo), aporofobia (desprezo por pessoas pobres), body shame (vergonha do corpo), capacitismo, LGBTfobia, político (ódio baseado em ideologia política), racismo, intolerância religiosa, misoginia, xenofobia e 'outros'.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Processo de Anotação:</w:t>
      </w:r>
      <w:r w:rsidDel="00000000" w:rsidR="00000000" w:rsidRPr="00000000">
        <w:rPr>
          <w:rFonts w:ascii="Google Sans Text" w:cs="Google Sans Text" w:eastAsia="Google Sans Text" w:hAnsi="Google Sans Text"/>
          <w:i w:val="0"/>
          <w:color w:val="1b1c1d"/>
          <w:sz w:val="24"/>
          <w:szCs w:val="24"/>
          <w:rtl w:val="0"/>
        </w:rPr>
        <w:t xml:space="preserve"> A anotação final representa o consenso dos anotadores.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Para o componente TuPy original, utilizaram-se 3 anotadores com votação majoritária.</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Para os componentes fundidos, a votação majoritária foi aplicada para padronizar os rótulos.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definição do esquema e a anotação do novo componente contaram com a equipa de especialistas.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Granularidade vs. Hierarquia:</w:t>
      </w:r>
      <w:r w:rsidDel="00000000" w:rsidR="00000000" w:rsidRPr="00000000">
        <w:rPr>
          <w:rFonts w:ascii="Google Sans Text" w:cs="Google Sans Text" w:eastAsia="Google Sans Text" w:hAnsi="Google Sans Text"/>
          <w:i w:val="0"/>
          <w:color w:val="1b1c1d"/>
          <w:sz w:val="24"/>
          <w:szCs w:val="24"/>
          <w:rtl w:val="0"/>
        </w:rPr>
        <w:t xml:space="preserve"> O TuPyE adota uma estrutura de multi-rótulos plana para as categorias de ódio, o que o diferencia da abordagem hierárquica utilizada no dataset de Fortuna et 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Enquanto a descrição do TuPyE lista múltiplas categorias que podem ser aplicadas simultaneamente a um único texto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 dataset de Fortuna é explicitamente caracterizado pelo seu "esquema de anotação hierárquico".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Esta escolha de design representa um compromisso: a estrutura plana do TuPyE pode simplificar o processo de anotação e o treino de modelos de classificação multi-rótulo, mas perde as relações semânticas e as nuances entre categorias que uma hierarquia pode capturar (por exemplo, sub-tipos de discriminação). Por outro lado, a hierarquia de Fortuna oferece maior profundidade semântica, mas pode ser mais complexa para anotar de forma consistente e para modelar eficazmente.</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2.5. Disponibilidade e Acesso:</w:t>
      </w:r>
    </w:p>
    <w:p w:rsidR="00000000" w:rsidDel="00000000" w:rsidP="00000000" w:rsidRDefault="00000000" w:rsidRPr="00000000" w14:paraId="00000022">
      <w:pPr>
        <w:numPr>
          <w:ilvl w:val="1"/>
          <w:numId w:val="3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 dataset está disponível publicamente no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Recomenda-se a leitura do artigo de investigação associado para obter detalhes completos sobre o dataset e sua criação.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Levantamento de Datasets Comparáveis de Discurso de Ódio</w:t>
      </w:r>
    </w:p>
    <w:p w:rsidR="00000000" w:rsidDel="00000000" w:rsidP="00000000" w:rsidRDefault="00000000" w:rsidRPr="00000000" w14:paraId="0000002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Datasets em Língua Portuguesa:</w:t>
      </w:r>
    </w:p>
    <w:p w:rsidR="00000000" w:rsidDel="00000000" w:rsidP="00000000" w:rsidRDefault="00000000" w:rsidRPr="00000000" w14:paraId="00000025">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Fortuna et al. (2019) / HPHS Dataset:</w:t>
      </w:r>
    </w:p>
    <w:p w:rsidR="00000000" w:rsidDel="00000000" w:rsidP="00000000" w:rsidRDefault="00000000" w:rsidRPr="00000000" w14:paraId="00000026">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Considerado um dataset pioneiro para o português.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Contém 5.668 tweets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provenientes do Twitter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abrangendo tanto português europeu quanto brasileiro.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7">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w:t>
      </w:r>
      <w:r w:rsidDel="00000000" w:rsidR="00000000" w:rsidRPr="00000000">
        <w:rPr>
          <w:rFonts w:ascii="Google Sans Text" w:cs="Google Sans Text" w:eastAsia="Google Sans Text" w:hAnsi="Google Sans Text"/>
          <w:i w:val="0"/>
          <w:color w:val="1b1c1d"/>
          <w:sz w:val="24"/>
          <w:szCs w:val="24"/>
          <w:rtl w:val="0"/>
        </w:rPr>
        <w:t xml:space="preserve"> Utilizou dois esquemas distintos: uma anotação binária ('hate' vs. 'no-hate') realizada por não-especialistas, e um esquema hierárquico multi-rótulo detalhado (com 81 categorias) aplicado por especialistas.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Cada tweet foi anotado por três pessoas.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 trabalho destacou a subtileza do discurso de ódio e a variação no acordo inter-anotadores (IAA) entre as categorias.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8">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Disponibilidade:</w:t>
      </w:r>
      <w:r w:rsidDel="00000000" w:rsidR="00000000" w:rsidRPr="00000000">
        <w:rPr>
          <w:rFonts w:ascii="Google Sans Text" w:cs="Google Sans Text" w:eastAsia="Google Sans Text" w:hAnsi="Google Sans Text"/>
          <w:i w:val="0"/>
          <w:color w:val="1b1c1d"/>
          <w:sz w:val="24"/>
          <w:szCs w:val="24"/>
          <w:rtl w:val="0"/>
        </w:rPr>
        <w:t xml:space="preserve"> Disponível no GitHub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embora o texto dos tweets seja omitido devido aos termos da API do Twitter.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Foi utilizado em investigações subsequentes.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9">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Característica Chave:</w:t>
      </w:r>
      <w:r w:rsidDel="00000000" w:rsidR="00000000" w:rsidRPr="00000000">
        <w:rPr>
          <w:rFonts w:ascii="Google Sans Text" w:cs="Google Sans Text" w:eastAsia="Google Sans Text" w:hAnsi="Google Sans Text"/>
          <w:i w:val="0"/>
          <w:color w:val="1b1c1d"/>
          <w:sz w:val="24"/>
          <w:szCs w:val="24"/>
          <w:rtl w:val="0"/>
        </w:rPr>
        <w:t xml:space="preserve"> Introdução de um esquema de anotação hierárquico para o português.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Leite et al. (2020) / ToLD-Br:</w:t>
      </w:r>
    </w:p>
    <w:p w:rsidR="00000000" w:rsidDel="00000000" w:rsidP="00000000" w:rsidRDefault="00000000" w:rsidRPr="00000000" w14:paraId="0000002B">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Um dataset de larga escala.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Contém 21.000 tweets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do Twitter, em português brasileiro.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coleta foi realizada usando palavras-chave e visando tweets direcionados a figuras influentes.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C">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w:t>
      </w:r>
      <w:r w:rsidDel="00000000" w:rsidR="00000000" w:rsidRPr="00000000">
        <w:rPr>
          <w:rFonts w:ascii="Google Sans Text" w:cs="Google Sans Text" w:eastAsia="Google Sans Text" w:hAnsi="Google Sans Text"/>
          <w:i w:val="0"/>
          <w:color w:val="1b1c1d"/>
          <w:sz w:val="24"/>
          <w:szCs w:val="24"/>
          <w:rtl w:val="0"/>
        </w:rPr>
        <w:t xml:space="preserve"> Realizada por crowdsourcing, com 129 voluntários (42 selecionados visando diversidade demográfica), e cada tweet anotado por três pessoas.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As categorias incluem: Não tóxico, LGBTfobia, Obsceno, Insulto, Racismo, Misoginia, Xenofobia.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Está disponível em formato binário (tóxico/não-tóxico) e multi-rótulo (contagem de votos por categoria).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D">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Disponibilidade:</w:t>
      </w:r>
      <w:r w:rsidDel="00000000" w:rsidR="00000000" w:rsidRPr="00000000">
        <w:rPr>
          <w:rFonts w:ascii="Google Sans Text" w:cs="Google Sans Text" w:eastAsia="Google Sans Text" w:hAnsi="Google Sans Text"/>
          <w:i w:val="0"/>
          <w:color w:val="1b1c1d"/>
          <w:sz w:val="24"/>
          <w:szCs w:val="24"/>
          <w:rtl w:val="0"/>
        </w:rPr>
        <w:t xml:space="preserve"> Acessível via GitHub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 Hugging 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Utilizado em várias pesquisas posteriores.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E">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Característica Chave:</w:t>
      </w:r>
      <w:r w:rsidDel="00000000" w:rsidR="00000000" w:rsidRPr="00000000">
        <w:rPr>
          <w:rFonts w:ascii="Google Sans Text" w:cs="Google Sans Text" w:eastAsia="Google Sans Text" w:hAnsi="Google Sans Text"/>
          <w:i w:val="0"/>
          <w:color w:val="1b1c1d"/>
          <w:sz w:val="24"/>
          <w:szCs w:val="24"/>
          <w:rtl w:val="0"/>
        </w:rPr>
        <w:t xml:space="preserve"> Grande escala e processo de anotação por crowdsourcing com foco na diversidade demográfica dos anotadores.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F">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Vargas et al. (2022) / HateBR:</w:t>
      </w:r>
    </w:p>
    <w:p w:rsidR="00000000" w:rsidDel="00000000" w:rsidP="00000000" w:rsidRDefault="00000000" w:rsidRPr="00000000" w14:paraId="00000030">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Primeiro dataset de larga escala anotado por especialistas para comentários do Instagram em português brasileiro.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Contém 7.000 comentários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extraídos de posts de políticos brasileiros.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1">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w:t>
      </w:r>
      <w:r w:rsidDel="00000000" w:rsidR="00000000" w:rsidRPr="00000000">
        <w:rPr>
          <w:rFonts w:ascii="Google Sans Text" w:cs="Google Sans Text" w:eastAsia="Google Sans Text" w:hAnsi="Google Sans Text"/>
          <w:i w:val="0"/>
          <w:color w:val="1b1c1d"/>
          <w:sz w:val="24"/>
          <w:szCs w:val="24"/>
          <w:rtl w:val="0"/>
        </w:rPr>
        <w:t xml:space="preserve"> Anotado manualmente por três especialistas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com alto IAA reportado.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Possui três camadas de anotação: (1) Classificação binária (ofensivo/não-ofensivo), (2) Nível de ofensividade (altamente, moderadamente, levemente ofensivo), (3) Alvos do discurso de ódio (xenofobia, racismo, homofobia, misoginia, intolerância religiosa, partidarismo,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2">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Disponibilidade:</w:t>
      </w:r>
      <w:r w:rsidDel="00000000" w:rsidR="00000000" w:rsidRPr="00000000">
        <w:rPr>
          <w:rFonts w:ascii="Google Sans Text" w:cs="Google Sans Text" w:eastAsia="Google Sans Text" w:hAnsi="Google Sans Text"/>
          <w:i w:val="0"/>
          <w:color w:val="1b1c1d"/>
          <w:sz w:val="24"/>
          <w:szCs w:val="24"/>
          <w:rtl w:val="0"/>
        </w:rPr>
        <w:t xml:space="preserve"> Disponível no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Utilizado em trabalhos subsequentes.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Existe uma versão atualizada (HateBR 2.0) que substituiu comentários muito similares ou de uma única palavra.</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33">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Característica Chave:</w:t>
      </w:r>
      <w:r w:rsidDel="00000000" w:rsidR="00000000" w:rsidRPr="00000000">
        <w:rPr>
          <w:rFonts w:ascii="Google Sans Text" w:cs="Google Sans Text" w:eastAsia="Google Sans Text" w:hAnsi="Google Sans Text"/>
          <w:i w:val="0"/>
          <w:color w:val="1b1c1d"/>
          <w:sz w:val="24"/>
          <w:szCs w:val="24"/>
          <w:rtl w:val="0"/>
        </w:rPr>
        <w:t xml:space="preserve"> Anotação por especialistas, esquema de anotação em camadas e fonte de dados específica (Instagram político).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3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Salles et al. (2025) / HateBRXplain:</w:t>
      </w:r>
    </w:p>
    <w:p w:rsidR="00000000" w:rsidDel="00000000" w:rsidP="00000000" w:rsidRDefault="00000000" w:rsidRPr="00000000" w14:paraId="00000035">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Uma extensão ou versão do HateBR focada em explicabilidade.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Baseado nos 7.000 comentários do Instagram do HateBR, com 3.500 comentários ofensivos anotados com justificativas (rationales).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w:t>
      </w:r>
      <w:r w:rsidDel="00000000" w:rsidR="00000000" w:rsidRPr="00000000">
        <w:rPr>
          <w:rFonts w:ascii="Google Sans Text" w:cs="Google Sans Text" w:eastAsia="Google Sans Text" w:hAnsi="Google Sans Text"/>
          <w:i w:val="0"/>
          <w:color w:val="1b1c1d"/>
          <w:sz w:val="24"/>
          <w:szCs w:val="24"/>
          <w:rtl w:val="0"/>
        </w:rPr>
        <w:t xml:space="preserve"> Anotação manual por dois anotadores, adicionando justificativas baseadas em humanos (segmentos de texto que suportam a classificação).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7">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Característica Chave:</w:t>
      </w:r>
      <w:r w:rsidDel="00000000" w:rsidR="00000000" w:rsidRPr="00000000">
        <w:rPr>
          <w:rFonts w:ascii="Google Sans Text" w:cs="Google Sans Text" w:eastAsia="Google Sans Text" w:hAnsi="Google Sans Text"/>
          <w:i w:val="0"/>
          <w:color w:val="1b1c1d"/>
          <w:sz w:val="24"/>
          <w:szCs w:val="24"/>
          <w:rtl w:val="0"/>
        </w:rPr>
        <w:t xml:space="preserve"> Primeiro benchmark em português para a deteção </w:t>
      </w:r>
      <w:r w:rsidDel="00000000" w:rsidR="00000000" w:rsidRPr="00000000">
        <w:rPr>
          <w:rFonts w:ascii="Google Sans Text" w:cs="Google Sans Text" w:eastAsia="Google Sans Text" w:hAnsi="Google Sans Text"/>
          <w:i w:val="1"/>
          <w:color w:val="1b1c1d"/>
          <w:sz w:val="24"/>
          <w:szCs w:val="24"/>
          <w:rtl w:val="0"/>
        </w:rPr>
        <w:t xml:space="preserve">explicável</w:t>
      </w:r>
      <w:r w:rsidDel="00000000" w:rsidR="00000000" w:rsidRPr="00000000">
        <w:rPr>
          <w:rFonts w:ascii="Google Sans Text" w:cs="Google Sans Text" w:eastAsia="Google Sans Text" w:hAnsi="Google Sans Text"/>
          <w:i w:val="0"/>
          <w:color w:val="1b1c1d"/>
          <w:sz w:val="24"/>
          <w:szCs w:val="24"/>
          <w:rtl w:val="0"/>
        </w:rPr>
        <w:t xml:space="preserve"> de discurso de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Carvalho et al. (2022) / FIGHT:</w:t>
      </w:r>
    </w:p>
    <w:p w:rsidR="00000000" w:rsidDel="00000000" w:rsidP="00000000" w:rsidRDefault="00000000" w:rsidRPr="00000000" w14:paraId="00000039">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Dataset grande focado em alvos e contexto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Contém 63.450 tweets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de utilizadores localizados em Portugal.</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Abrange o período pré e pós-declaração da pandemia de Covid-19 (Agosto 2018 - Outubro 2021).</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A">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Coleta:</w:t>
      </w:r>
      <w:r w:rsidDel="00000000" w:rsidR="00000000" w:rsidRPr="00000000">
        <w:rPr>
          <w:rFonts w:ascii="Google Sans Text" w:cs="Google Sans Text" w:eastAsia="Google Sans Text" w:hAnsi="Google Sans Text"/>
          <w:i w:val="0"/>
          <w:color w:val="1b1c1d"/>
          <w:sz w:val="24"/>
          <w:szCs w:val="24"/>
          <w:rtl w:val="0"/>
        </w:rPr>
        <w:t xml:space="preserve"> Dados geolocalizados, filtrados com base em léxicos, focando nas comunidades afrodescendente, cigana e LGBTQ+.</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B">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w:t>
      </w:r>
      <w:r w:rsidDel="00000000" w:rsidR="00000000" w:rsidRPr="00000000">
        <w:rPr>
          <w:rFonts w:ascii="Google Sans Text" w:cs="Google Sans Text" w:eastAsia="Google Sans Text" w:hAnsi="Google Sans Text"/>
          <w:i w:val="0"/>
          <w:color w:val="1b1c1d"/>
          <w:sz w:val="24"/>
          <w:szCs w:val="24"/>
          <w:rtl w:val="0"/>
        </w:rPr>
        <w:t xml:space="preserve"> Realizada uma anotação manual inicial numa amostra para distinguir entre discurso de ódio, ofensivo, ambíguo e não relevante.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Utilizado em experiências de anotação semi-supervisionada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 para desenvolver modelos específicos de domínio como o HateBERTimbau.</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Característica Chave:</w:t>
      </w:r>
      <w:r w:rsidDel="00000000" w:rsidR="00000000" w:rsidRPr="00000000">
        <w:rPr>
          <w:rFonts w:ascii="Google Sans Text" w:cs="Google Sans Text" w:eastAsia="Google Sans Text" w:hAnsi="Google Sans Text"/>
          <w:i w:val="0"/>
          <w:color w:val="1b1c1d"/>
          <w:sz w:val="24"/>
          <w:szCs w:val="24"/>
          <w:rtl w:val="0"/>
        </w:rPr>
        <w:t xml:space="preserve"> Foco em alvos específicos (minorias em Portugal), contexto temporal (Covid-19) e dados geolocalizados.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3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Outros Recursos em Português:</w:t>
      </w:r>
    </w:p>
    <w:p w:rsidR="00000000" w:rsidDel="00000000" w:rsidP="00000000" w:rsidRDefault="00000000" w:rsidRPr="00000000" w14:paraId="0000003E">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OFFCOMBR (de Pelle &amp; Moreira, 2017):</w:t>
      </w:r>
      <w:r w:rsidDel="00000000" w:rsidR="00000000" w:rsidRPr="00000000">
        <w:rPr>
          <w:rFonts w:ascii="Google Sans Text" w:cs="Google Sans Text" w:eastAsia="Google Sans Text" w:hAnsi="Google Sans Text"/>
          <w:i w:val="0"/>
          <w:color w:val="1b1c1d"/>
          <w:sz w:val="24"/>
          <w:szCs w:val="24"/>
          <w:rtl w:val="0"/>
        </w:rPr>
        <w:t xml:space="preserve"> Um trabalho anterior.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Tamanho: 1.250 comentários. Anotação: Binária (ofensivo/não-ofensivo) e 6 categorias de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F">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Portuguese Hate Speech Superset (Manueltonneau):</w:t>
      </w:r>
      <w:r w:rsidDel="00000000" w:rsidR="00000000" w:rsidRPr="00000000">
        <w:rPr>
          <w:rFonts w:ascii="Google Sans Text" w:cs="Google Sans Text" w:eastAsia="Google Sans Text" w:hAnsi="Google Sans Text"/>
          <w:i w:val="0"/>
          <w:color w:val="1b1c1d"/>
          <w:sz w:val="24"/>
          <w:szCs w:val="24"/>
          <w:rtl w:val="0"/>
        </w:rPr>
        <w:t xml:space="preserve"> Um esforço recente para unificar datasets disponíveis (ToLD-Br, Fortuna, HateBR, TuPyE) num "superset" de 43.222 posts.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Os rótulos foram binarizados (ódio/não-ódio) e metadados como alvo, fonte, origem do dataset e número de anotadores foram incluídos.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Visa facilitar o treino/avaliação de modelos e o estudo do discurso de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0">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Tendência de Consolidação e Especialização:</w:t>
      </w:r>
      <w:r w:rsidDel="00000000" w:rsidR="00000000" w:rsidRPr="00000000">
        <w:rPr>
          <w:rFonts w:ascii="Google Sans Text" w:cs="Google Sans Text" w:eastAsia="Google Sans Text" w:hAnsi="Google Sans Text"/>
          <w:i w:val="0"/>
          <w:color w:val="1b1c1d"/>
          <w:sz w:val="24"/>
          <w:szCs w:val="24"/>
          <w:rtl w:val="0"/>
        </w:rPr>
        <w:t xml:space="preserve"> A existência tanto do TuPyE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quanto do Portuguese Hate Speech Superset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aponta para uma tendência de agregar datasets menores em recursos maiores, potencialmente para melhorar o treino de modelos. Ao mesmo tempo, datasets como o FIGHT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 o HateBRXplain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demonstram uma especialização crescente, focando em contextos específicos (geotemporal, grupos-alvo) ou tarefas particulares (explicabilidade). Esta evolução dupla sugere que o campo está a mover-se simultaneamente para a criação de recursos amplos e de larga escala através da agregação, e para o desenvolvimento de datasets especializados que permitem análises mais profundas ou abordam tarefas específicas que os datasets agregados maiores podem não suportar tão bem. A escolha entre escala e especificidade torna-se assim uma consideração importante para os investigadores.</w:t>
      </w:r>
    </w:p>
    <w:p w:rsidR="00000000" w:rsidDel="00000000" w:rsidP="00000000" w:rsidRDefault="00000000" w:rsidRPr="00000000" w14:paraId="0000004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Datasets Relevantes em Outras Línguas (Significado Metodológico):</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Davidson et al. (2017) - Inglês:</w:t>
      </w:r>
    </w:p>
    <w:p w:rsidR="00000000" w:rsidDel="00000000" w:rsidP="00000000" w:rsidRDefault="00000000" w:rsidRPr="00000000" w14:paraId="00000043">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Um dataset inicial amplamente citado.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Tamanho: aprox. 24.800 tweets.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Fonte: Twitter.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Coleta: Baseada em léxico (HateBase).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4">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w:t>
      </w:r>
      <w:r w:rsidDel="00000000" w:rsidR="00000000" w:rsidRPr="00000000">
        <w:rPr>
          <w:rFonts w:ascii="Google Sans Text" w:cs="Google Sans Text" w:eastAsia="Google Sans Text" w:hAnsi="Google Sans Text"/>
          <w:i w:val="0"/>
          <w:color w:val="1b1c1d"/>
          <w:sz w:val="24"/>
          <w:szCs w:val="24"/>
          <w:rtl w:val="0"/>
        </w:rPr>
        <w:t xml:space="preserve"> Crowdsourced (Figure-Eight/Crowdflower).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Três classes: Discurso de Ódio, Linguagem Ofensiva, Nenhum.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5">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Relevância Metodológica:</w:t>
      </w:r>
      <w:r w:rsidDel="00000000" w:rsidR="00000000" w:rsidRPr="00000000">
        <w:rPr>
          <w:rFonts w:ascii="Google Sans Text" w:cs="Google Sans Text" w:eastAsia="Google Sans Text" w:hAnsi="Google Sans Text"/>
          <w:i w:val="0"/>
          <w:color w:val="1b1c1d"/>
          <w:sz w:val="24"/>
          <w:szCs w:val="24"/>
          <w:rtl w:val="0"/>
        </w:rPr>
        <w:t xml:space="preserve"> Frequentemente criticado por misturar linguagem "de ódio" e "ofensiva"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evidenciando a ambiguidade e a dificuldade na definição e anotação destas categorias.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O seu esquema de anotação influenciou trabalhos posteriores (ex: HateXplain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Demonstra os desafios da amostragem baseada em léxico e do crowdsourcing.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Foi extensivamente utilizado em estudos de generalização entre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ETHOS (Mollas et al., 2020) - Inglês:</w:t>
      </w:r>
    </w:p>
    <w:p w:rsidR="00000000" w:rsidDel="00000000" w:rsidP="00000000" w:rsidRDefault="00000000" w:rsidRPr="00000000" w14:paraId="00000047">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Dataset focado em anotação multi-rótulo e na abordagem do desequilíbrio de classes.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Tamanho: Relativamente pequeno; Binário: 998 comentários (56.6% não-ódio, 43.4% ódio); Multi-rótulo: 433 comentários de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Fonte: Comentários do YouTube e Reddit.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8">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w:t>
      </w:r>
      <w:r w:rsidDel="00000000" w:rsidR="00000000" w:rsidRPr="00000000">
        <w:rPr>
          <w:rFonts w:ascii="Google Sans Text" w:cs="Google Sans Text" w:eastAsia="Google Sans Text" w:hAnsi="Google Sans Text"/>
          <w:i w:val="0"/>
          <w:color w:val="1b1c1d"/>
          <w:sz w:val="24"/>
          <w:szCs w:val="24"/>
          <w:rtl w:val="0"/>
        </w:rPr>
        <w:t xml:space="preserve"> Validada via crowdsourcing (Figure-Eight).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Categorias multi-rótulo: violência, direcionamento (pessoa/grupo), género, raça, origem nacional, deficiência, religião, orientação sexual.</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Menciona um procedimento de amostragem 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9">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Relevância Metodológica:</w:t>
      </w:r>
      <w:r w:rsidDel="00000000" w:rsidR="00000000" w:rsidRPr="00000000">
        <w:rPr>
          <w:rFonts w:ascii="Google Sans Text" w:cs="Google Sans Text" w:eastAsia="Google Sans Text" w:hAnsi="Google Sans Text"/>
          <w:i w:val="0"/>
          <w:color w:val="1b1c1d"/>
          <w:sz w:val="24"/>
          <w:szCs w:val="24"/>
          <w:rtl w:val="0"/>
        </w:rPr>
        <w:t xml:space="preserve"> Explora a anotação multi-rótulo para além da simples classificação binária.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Aborda explicitamente o desequilíbrio de classes.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Utiliza fontes diversas para além do Twitter.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Evidencia os compromissos entre o tamanho do dataset e a granularidade/qualidade da anotação.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From the Worst (Vidgen et al., 2021) - Inglês:</w:t>
      </w:r>
    </w:p>
    <w:p w:rsidR="00000000" w:rsidDel="00000000" w:rsidP="00000000" w:rsidRDefault="00000000" w:rsidRPr="00000000" w14:paraId="0000004B">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Dataset criado usando uma abordagem dinâmica e adversarial.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Tamanho: aprox. 40.000-41.000 entradas.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Fonte: Gerado sinteticamente por anotadores treinados que tentam enganar modelos.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4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w:t>
      </w:r>
      <w:r w:rsidDel="00000000" w:rsidR="00000000" w:rsidRPr="00000000">
        <w:rPr>
          <w:rFonts w:ascii="Google Sans Text" w:cs="Google Sans Text" w:eastAsia="Google Sans Text" w:hAnsi="Google Sans Text"/>
          <w:i w:val="0"/>
          <w:color w:val="1b1c1d"/>
          <w:sz w:val="24"/>
          <w:szCs w:val="24"/>
          <w:rtl w:val="0"/>
        </w:rPr>
        <w:t xml:space="preserve"> Processo "human-and-model-in-the-loop" ao longo de 4 rondas.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Rótulos detalhados para entradas de ódio (tipo, alvo, pivô).</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Dataset equilibrado (54%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Inclui exemplos desafiadores de perturbação/contrastivos.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4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Relevância Metodológica:</w:t>
      </w:r>
      <w:r w:rsidDel="00000000" w:rsidR="00000000" w:rsidRPr="00000000">
        <w:rPr>
          <w:rFonts w:ascii="Google Sans Text" w:cs="Google Sans Text" w:eastAsia="Google Sans Text" w:hAnsi="Google Sans Text"/>
          <w:i w:val="0"/>
          <w:color w:val="1b1c1d"/>
          <w:sz w:val="24"/>
          <w:szCs w:val="24"/>
          <w:rtl w:val="0"/>
        </w:rPr>
        <w:t xml:space="preserve"> Representa uma abordagem fundamentalmente diferente para a criação de datasets, focando na robustez do modelo e em exemplos desafiadores, em vez de apenas coletar dados existentes.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Demonstra como a coleta dinâmica de dados pode melhorar o desempenho do modelo e reduzir as taxas de erro em entradas adversariais.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Oferece uma forma de gerar datasets mais equilibrados.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4E">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Expansão por Consolidação vs. Geração Adversarial:</w:t>
      </w:r>
      <w:r w:rsidDel="00000000" w:rsidR="00000000" w:rsidRPr="00000000">
        <w:rPr>
          <w:rFonts w:ascii="Google Sans Text" w:cs="Google Sans Text" w:eastAsia="Google Sans Text" w:hAnsi="Google Sans Text"/>
          <w:i w:val="0"/>
          <w:color w:val="1b1c1d"/>
          <w:sz w:val="24"/>
          <w:szCs w:val="24"/>
          <w:rtl w:val="0"/>
        </w:rPr>
        <w:t xml:space="preserve"> A comparação entre a abordagem de "expansão" do TuPyE (consolidação)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 a metodologia do "Learning From the Worst"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revela filosofias distintas na criação de datasets. O TuPyE expande agregando dados reais existentes, visando escala e representatividade do discurso online atual.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Em contraste, "Learning From the Worst" gera dados novos e sintéticos, especificamente concebidos para desafiar modelos e melhorar a sua robustez.</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O TuPyE é, portanto, mais adequado para modelar o discurso de ódio típico encontrado atualmente nas redes sociais em português. A metodologia de "Learning From the Worst" fornece uma abordagem (e dados) para construir modelos potencialmente mais resilientes a formulações de discurso de ódio novas ou enganosas, embora os dados em si possam ser menos representativos do conteúdo online médio.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Análise Comparativa</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Tabela Comparativa: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Dataset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Língua(s)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Fonte(s) Primária(s)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Tamanho (Exemplos)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Método Anotação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Esquema Anotação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Característica/Objetivo Chave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Técnica Expansão/Geração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TuPyE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PT-BR (maioria), PT-EU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 Instagram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43.668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Misto (Consol.)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Binário (Agressivo); Multi-rótulo (10+ categorias)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Maior corpus PT consolidado; Multi-rótulo específico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Consolidação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Fortuna et al. (HPHS)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PT-BR, PT-EU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Misto (Exp/NãoExp)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Binário (Ódio); Hierárquico Multi-rótulo (81 cats)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Pioneiro PT; Anotação hierárquica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ToLD-Br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PT-BR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Crowdsourcing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Binário (Tóxico); Multi-rótulo (6 cats, votos)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Larga escala PT; Anotadores diversos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HateBR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PT-BR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Especialistas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Binário (Ofensivo); Nível Ofens.; Alvos Ódio (Camadas)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Anotação especialista; Camadas; Fonte específica (política)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PT-EU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Investigadores (trial)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Ódio/Ofensivo/Ambíguo/Não-relevante (trial)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Foco minorias PT; Contexto COVID; Geolocalizado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Davidson et al. (2017)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Crowdsourcing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Ternário (Ódio, Ofensivo, Nenhum)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Benchmark EN; Influente; Conflação Ódio/Ofensivo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ETHOS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YouTube, Reddit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998 (Bin), 433 (Multi)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Crowdsourcing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Binário (Ódio); Multi-rótulo (8 cats)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Multi-rótulo; Fontes diversas; Foco desequilíbrio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 From the Worst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Sintético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Treinados (Dinâmico)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Multi-rótulo (Tipo, Alvo); Equilibrado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Geração dinâmica/adversarial; Robustez; Equilibrado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Geração Dinâmica</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*Nota: PT-BR = Português Brasileiro, PT-EU = Português Europeu, EN = Inglês. "Consol." refere-se à consolidação de múltiplos datasets. "N/A" indica Não Aplicável.*</w:t>
        <w:br w:type="textWrapping"/>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Tamanho e Diversidade do Dataset:</w:t>
      </w:r>
    </w:p>
    <w:p w:rsidR="00000000" w:rsidDel="00000000" w:rsidP="00000000" w:rsidRDefault="00000000" w:rsidRPr="00000000" w14:paraId="0000009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Escala:</w:t>
      </w:r>
      <w:r w:rsidDel="00000000" w:rsidR="00000000" w:rsidRPr="00000000">
        <w:rPr>
          <w:rFonts w:ascii="Google Sans Text" w:cs="Google Sans Text" w:eastAsia="Google Sans Text" w:hAnsi="Google Sans Text"/>
          <w:i w:val="0"/>
          <w:color w:val="1b1c1d"/>
          <w:sz w:val="24"/>
          <w:szCs w:val="24"/>
          <w:rtl w:val="0"/>
        </w:rPr>
        <w:t xml:space="preserve"> Em termos de escala absoluta para o português, TuPyE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 FIGHT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destacam-se como os maiores datasets discutidos, ultrapassando significativamente Fortuna et 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HateBR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 OFFCOMBR.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ToLD-Br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também apresenta um tamanho considerável. O Portuguese Hate Speech Superset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atinge uma escala semelhante à do TuPyE através da fusão. Estes tamanhos são comparáveis a alguns datasets influentes em inglês, como o de Davidson et al.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mas podem ser menores que outros esforços de larga escala em inglês. A obtenção de grande escala para dados de discurso de ódio em português parece depender fortemente da combinação de esforços existentes ou de campanhas de coleta extensivas, talvez refletindo um número menor de projetos individuais de anotação em larga escala em comparação com o que ocorreu inicialmente para o inglês.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9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Diversidade de Fontes:</w:t>
      </w:r>
      <w:r w:rsidDel="00000000" w:rsidR="00000000" w:rsidRPr="00000000">
        <w:rPr>
          <w:rFonts w:ascii="Google Sans Text" w:cs="Google Sans Text" w:eastAsia="Google Sans Text" w:hAnsi="Google Sans Text"/>
          <w:i w:val="0"/>
          <w:color w:val="1b1c1d"/>
          <w:sz w:val="24"/>
          <w:szCs w:val="24"/>
          <w:rtl w:val="0"/>
        </w:rPr>
        <w:t xml:space="preserve"> O TuPyE combina dados do Twitter e Instagram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oferecendo uma mistura de plataformas. Outros datasets focam-se predominantemente numa única fonte: Twitter (Fortuna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ToLD-Br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Davidson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Instagram (HateBR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ou YouTube/Reddit (ETHOS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"Learning From the Worst" é sintético.</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 diversidade de fontes no TuPyE pode expor os modelos a uma gama mais ampla de estilos linguísticos, enquanto datasets de fonte única podem ser mais adequados para estudar fenómenos específicos de uma plataforma.</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 Complexidade e Granularidade da Anotação:</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Evolução:</w:t>
      </w:r>
      <w:r w:rsidDel="00000000" w:rsidR="00000000" w:rsidRPr="00000000">
        <w:rPr>
          <w:rFonts w:ascii="Google Sans Text" w:cs="Google Sans Text" w:eastAsia="Google Sans Text" w:hAnsi="Google Sans Text"/>
          <w:i w:val="0"/>
          <w:color w:val="1b1c1d"/>
          <w:sz w:val="24"/>
          <w:szCs w:val="24"/>
          <w:rtl w:val="0"/>
        </w:rPr>
        <w:t xml:space="preserve"> Observa-se uma evolução nos esquemas de anotação em português, partindo de classificações binárias simples (presentes como uma camada em Fortuna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 outros) para esquemas mais complexos: multi-categoria (ToLD-Br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OFFCOMBR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multi-rótulo (TuPyE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ETHOS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hierárquico (segunda camada de Fortuna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em camadas com múltiplos níveis de análise (HateBR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 incorporando justificativas (HateBRXplain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Profundidade vs. Amplitude:</w:t>
      </w:r>
      <w:r w:rsidDel="00000000" w:rsidR="00000000" w:rsidRPr="00000000">
        <w:rPr>
          <w:rFonts w:ascii="Google Sans Text" w:cs="Google Sans Text" w:eastAsia="Google Sans Text" w:hAnsi="Google Sans Text"/>
          <w:i w:val="0"/>
          <w:color w:val="1b1c1d"/>
          <w:sz w:val="24"/>
          <w:szCs w:val="24"/>
          <w:rtl w:val="0"/>
        </w:rPr>
        <w:t xml:space="preserve"> Existe um espectro na granularidade. Alguns datasets oferecem grande profundidade, como as 81 categorias hierárquicas de Fortuna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os níveis de ofensividade e alvos de HateBR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ou as justificativas de HateBRXplain.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Outros, como TuPyE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 ToLD-Br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oferecem uma amplitude de categorias de ódio, mas numa estrutura mais plana. A escolha entre profundidade e amplitude depende dos objetivos da investigação.</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Ódio vs. Ofensivo:</w:t>
      </w:r>
      <w:r w:rsidDel="00000000" w:rsidR="00000000" w:rsidRPr="00000000">
        <w:rPr>
          <w:rFonts w:ascii="Google Sans Text" w:cs="Google Sans Text" w:eastAsia="Google Sans Text" w:hAnsi="Google Sans Text"/>
          <w:i w:val="0"/>
          <w:color w:val="1b1c1d"/>
          <w:sz w:val="24"/>
          <w:szCs w:val="24"/>
          <w:rtl w:val="0"/>
        </w:rPr>
        <w:t xml:space="preserve"> A distinção (ou a sua ausência) entre discurso de ódio e linguagem ofensiva geral é um ponto crítico e variável entre os datasets. Davidson et al.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é frequentemente apontado por misturá-los. TuPyE tenta separá-los no Nível 1 (Agressivo vs. Não-Agressivo)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enquanto HateBR os trata em camadas distintas.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Fortuna foca-se mais estritamente em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As dificuldades inerentes à definição e distinção destes conceitos são um desafio recorrente na área.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 Abordagens Metodológicas:</w:t>
      </w:r>
    </w:p>
    <w:p w:rsidR="00000000" w:rsidDel="00000000" w:rsidP="00000000" w:rsidRDefault="00000000" w:rsidRPr="00000000" w14:paraId="000000A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Coleta:</w:t>
      </w:r>
      <w:r w:rsidDel="00000000" w:rsidR="00000000" w:rsidRPr="00000000">
        <w:rPr>
          <w:rFonts w:ascii="Google Sans Text" w:cs="Google Sans Text" w:eastAsia="Google Sans Text" w:hAnsi="Google Sans Text"/>
          <w:i w:val="0"/>
          <w:color w:val="1b1c1d"/>
          <w:sz w:val="24"/>
          <w:szCs w:val="24"/>
          <w:rtl w:val="0"/>
        </w:rPr>
        <w:t xml:space="preserve"> As estratégias de coleta variam: métodos baseados em léxicos (Fortuna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Davidson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podem introduzir viés de léxico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o direcionamento a plataformas/utilizadores específicos (ToLD-Br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HateBR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pode capturar contextos particulares; e a geração dinâmica (Learning From the Worst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foca na robustez. Cada método tem implicações nos tipos de dados coletados e nos potenciais vieses introduzidos.</w:t>
      </w:r>
    </w:p>
    <w:p w:rsidR="00000000" w:rsidDel="00000000" w:rsidP="00000000" w:rsidRDefault="00000000" w:rsidRPr="00000000" w14:paraId="000000A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w:t>
      </w:r>
      <w:r w:rsidDel="00000000" w:rsidR="00000000" w:rsidRPr="00000000">
        <w:rPr>
          <w:rFonts w:ascii="Google Sans Text" w:cs="Google Sans Text" w:eastAsia="Google Sans Text" w:hAnsi="Google Sans Text"/>
          <w:i w:val="0"/>
          <w:color w:val="1b1c1d"/>
          <w:sz w:val="24"/>
          <w:szCs w:val="24"/>
          <w:rtl w:val="0"/>
        </w:rPr>
        <w:t xml:space="preserve"> A escolha entre anotação por especialistas (HateBR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especialistas de Fortuna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novo componente TuPy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 crowdsourcing por não-especialistas ou voluntários (ToLD-Br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não-especialistas de Fortuna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Davidson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ETHOS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envolve compromissos entre custo, escala, consistência e qualidade. A anotação por especialistas pode oferecer maior precisão, enquanto o crowdsourcing permite maior escala, mas pode requerer validação mais rigorosa e estar sujeito a maior variabilidade ou viés dos anotadores.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Considerações sobre o acordo inter-anotadores (IAA) são importantes em ambos os casos.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7">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Expansão/Geração:</w:t>
      </w:r>
      <w:r w:rsidDel="00000000" w:rsidR="00000000" w:rsidRPr="00000000">
        <w:rPr>
          <w:rFonts w:ascii="Google Sans Text" w:cs="Google Sans Text" w:eastAsia="Google Sans Text" w:hAnsi="Google Sans Text"/>
          <w:i w:val="0"/>
          <w:color w:val="1b1c1d"/>
          <w:sz w:val="24"/>
          <w:szCs w:val="24"/>
          <w:rtl w:val="0"/>
        </w:rPr>
        <w:t xml:space="preserve"> A abordagem de consolidação do TuPyE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 do Portuguese Superset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contrasta com a geração adversarial de "Learning From the Worst"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representando diferentes estratégias para aumentar a quantidade ou a robustez dos dados de treino.</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Características Distintivas do TuPyE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base na análise comparativa, as seguintes características distinguem o TuPyE no panorama dos datasets de discurso de ódio:</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Liderança em Escala Consolidada para Português:</w:t>
      </w:r>
      <w:r w:rsidDel="00000000" w:rsidR="00000000" w:rsidRPr="00000000">
        <w:rPr>
          <w:rFonts w:ascii="Google Sans Text" w:cs="Google Sans Text" w:eastAsia="Google Sans Text" w:hAnsi="Google Sans Text"/>
          <w:i w:val="0"/>
          <w:color w:val="1b1c1d"/>
          <w:sz w:val="24"/>
          <w:szCs w:val="24"/>
          <w:rtl w:val="0"/>
        </w:rPr>
        <w:t xml:space="preserve"> O TuPyE destaca-se como o maior recurso </w:t>
      </w:r>
      <w:r w:rsidDel="00000000" w:rsidR="00000000" w:rsidRPr="00000000">
        <w:rPr>
          <w:rFonts w:ascii="Google Sans Text" w:cs="Google Sans Text" w:eastAsia="Google Sans Text" w:hAnsi="Google Sans Text"/>
          <w:i w:val="1"/>
          <w:color w:val="1b1c1d"/>
          <w:sz w:val="24"/>
          <w:szCs w:val="24"/>
          <w:rtl w:val="0"/>
        </w:rPr>
        <w:t xml:space="preserve">público</w:t>
      </w:r>
      <w:r w:rsidDel="00000000" w:rsidR="00000000" w:rsidRPr="00000000">
        <w:rPr>
          <w:rFonts w:ascii="Google Sans Text" w:cs="Google Sans Text" w:eastAsia="Google Sans Text" w:hAnsi="Google Sans Text"/>
          <w:i w:val="0"/>
          <w:color w:val="1b1c1d"/>
          <w:sz w:val="24"/>
          <w:szCs w:val="24"/>
          <w:rtl w:val="0"/>
        </w:rPr>
        <w:t xml:space="preserve"> resultante da </w:t>
      </w:r>
      <w:r w:rsidDel="00000000" w:rsidR="00000000" w:rsidRPr="00000000">
        <w:rPr>
          <w:rFonts w:ascii="Google Sans Text" w:cs="Google Sans Text" w:eastAsia="Google Sans Text" w:hAnsi="Google Sans Text"/>
          <w:i w:val="1"/>
          <w:color w:val="1b1c1d"/>
          <w:sz w:val="24"/>
          <w:szCs w:val="24"/>
          <w:rtl w:val="0"/>
        </w:rPr>
        <w:t xml:space="preserve">consolidação</w:t>
      </w:r>
      <w:r w:rsidDel="00000000" w:rsidR="00000000" w:rsidRPr="00000000">
        <w:rPr>
          <w:rFonts w:ascii="Google Sans Text" w:cs="Google Sans Text" w:eastAsia="Google Sans Text" w:hAnsi="Google Sans Text"/>
          <w:i w:val="0"/>
          <w:color w:val="1b1c1d"/>
          <w:sz w:val="24"/>
          <w:szCs w:val="24"/>
          <w:rtl w:val="0"/>
        </w:rPr>
        <w:t xml:space="preserve"> de datasets existentes para a deteção de discurso de ódio em português.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Estratégia de Consolidação Explícita:</w:t>
      </w:r>
      <w:r w:rsidDel="00000000" w:rsidR="00000000" w:rsidRPr="00000000">
        <w:rPr>
          <w:rFonts w:ascii="Google Sans Text" w:cs="Google Sans Text" w:eastAsia="Google Sans Text" w:hAnsi="Google Sans Text"/>
          <w:i w:val="0"/>
          <w:color w:val="1b1c1d"/>
          <w:sz w:val="24"/>
          <w:szCs w:val="24"/>
          <w:rtl w:val="0"/>
        </w:rPr>
        <w:t xml:space="preserve"> A sua metodologia primária de "expansão" é a fusão deliberada de vários datasets portugueses conhecidos e estabelecidos.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Esquema Multi-Rótulo Específico:</w:t>
      </w:r>
      <w:r w:rsidDel="00000000" w:rsidR="00000000" w:rsidRPr="00000000">
        <w:rPr>
          <w:rFonts w:ascii="Google Sans Text" w:cs="Google Sans Text" w:eastAsia="Google Sans Text" w:hAnsi="Google Sans Text"/>
          <w:i w:val="0"/>
          <w:color w:val="1b1c1d"/>
          <w:sz w:val="24"/>
          <w:szCs w:val="24"/>
          <w:rtl w:val="0"/>
        </w:rPr>
        <w:t xml:space="preserve"> Apresenta um conjunto particular de categorias de ódio multi-rótulo numa estrutura plana (incluindo ageísmo, aporofobia, etc.), diferenciando-se dos esquemas puramente binários, hierárquicos ou baseados em níveis de outros datasets portugueses.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Fontes de Dados Mistas:</w:t>
      </w:r>
      <w:r w:rsidDel="00000000" w:rsidR="00000000" w:rsidRPr="00000000">
        <w:rPr>
          <w:rFonts w:ascii="Google Sans Text" w:cs="Google Sans Text" w:eastAsia="Google Sans Text" w:hAnsi="Google Sans Text"/>
          <w:i w:val="0"/>
          <w:color w:val="1b1c1d"/>
          <w:sz w:val="24"/>
          <w:szCs w:val="24"/>
          <w:rtl w:val="0"/>
        </w:rPr>
        <w:t xml:space="preserve"> A sua composição inclui dados do Twitter e do Instagram, oferecendo potencialmente uma cobertura mais ampla dos estilos linguísticos das redes sociais em comparação com datasets focados numa única plataforma.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Anotação em Dois Níveis:</w:t>
      </w:r>
      <w:r w:rsidDel="00000000" w:rsidR="00000000" w:rsidRPr="00000000">
        <w:rPr>
          <w:rFonts w:ascii="Google Sans Text" w:cs="Google Sans Text" w:eastAsia="Google Sans Text" w:hAnsi="Google Sans Text"/>
          <w:i w:val="0"/>
          <w:color w:val="1b1c1d"/>
          <w:sz w:val="24"/>
          <w:szCs w:val="24"/>
          <w:rtl w:val="0"/>
        </w:rPr>
        <w:t xml:space="preserve"> A estrutura de classificação inicial Agressivo/Não-Agressivo, seguida pela categorização específica do tipo de ódio, representa uma escolha arquitetónica distinta para a anotação.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Avaliação: Pontos Fortes e Limitações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análise dos diferentes datasets revela que não existe um recurso "perfeito"; cada um envolve compromissos inerentes entre fatores como tamanho, profundidade e qualidade da anotação, representatividade da fonte, custo de criação e objetivos específicos da investigação. O TuPyE, por exemplo, prioriza a escala e a amplitude através da consolidação para o português, enquanto outros datasets podem priorizar a anotação por especialistas (HateBR), a profundidade hierárquica (Fortuna), contextos específicos (FIGHT), explicabilidade (HateBRXplain) ou robustez através da geração (Learning From the Worst). A seleção do dataset mais adequado é, portanto, dependente do contexto da investigação, exigindo uma avaliação cuidadosa das características de cada recurso em relação à questão de investigação específica, aos recursos computacionais disponíveis e à tolerância a diferentes tipos de vieses ou limitações potenciais.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6.1. Dataset TuPyE:</w:t>
      </w:r>
    </w:p>
    <w:p w:rsidR="00000000" w:rsidDel="00000000" w:rsidP="00000000" w:rsidRDefault="00000000" w:rsidRPr="00000000" w14:paraId="000000B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Pontos Fortes:</w:t>
      </w:r>
    </w:p>
    <w:p w:rsidR="00000000" w:rsidDel="00000000" w:rsidP="00000000" w:rsidRDefault="00000000" w:rsidRPr="00000000" w14:paraId="000000B3">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Tamanho:</w:t>
      </w:r>
      <w:r w:rsidDel="00000000" w:rsidR="00000000" w:rsidRPr="00000000">
        <w:rPr>
          <w:rFonts w:ascii="Google Sans Text" w:cs="Google Sans Text" w:eastAsia="Google Sans Text" w:hAnsi="Google Sans Text"/>
          <w:i w:val="0"/>
          <w:color w:val="1b1c1d"/>
          <w:sz w:val="24"/>
          <w:szCs w:val="24"/>
          <w:rtl w:val="0"/>
        </w:rPr>
        <w:t xml:space="preserve"> Sendo o maior recurso público consolidado para o português, oferece um volume de dados substancial que pode permitir o treino de modelos mais generalizáveis e robustos.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4">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Consolidação:</w:t>
      </w:r>
      <w:r w:rsidDel="00000000" w:rsidR="00000000" w:rsidRPr="00000000">
        <w:rPr>
          <w:rFonts w:ascii="Google Sans Text" w:cs="Google Sans Text" w:eastAsia="Google Sans Text" w:hAnsi="Google Sans Text"/>
          <w:i w:val="0"/>
          <w:color w:val="1b1c1d"/>
          <w:sz w:val="24"/>
          <w:szCs w:val="24"/>
          <w:rtl w:val="0"/>
        </w:rPr>
        <w:t xml:space="preserve"> Reutiliza esforços de anotação anteriores, economizando recursos e combinando dados de fontes diversas e estabelecidas na comunidade de investigação portuguesa.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B5">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Granularidade Multi-Rótulo:</w:t>
      </w:r>
      <w:r w:rsidDel="00000000" w:rsidR="00000000" w:rsidRPr="00000000">
        <w:rPr>
          <w:rFonts w:ascii="Google Sans Text" w:cs="Google Sans Text" w:eastAsia="Google Sans Text" w:hAnsi="Google Sans Text"/>
          <w:i w:val="0"/>
          <w:color w:val="1b1c1d"/>
          <w:sz w:val="24"/>
          <w:szCs w:val="24"/>
          <w:rtl w:val="0"/>
        </w:rPr>
        <w:t xml:space="preserve"> Fornece uma classificação mais fina do que rótulos binários, capturando diferentes facetas do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Inclui categorias relevantes e específicas como aporofobia, body shame e capacitismo.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B6">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Diversidade de Fontes:</w:t>
      </w:r>
      <w:r w:rsidDel="00000000" w:rsidR="00000000" w:rsidRPr="00000000">
        <w:rPr>
          <w:rFonts w:ascii="Google Sans Text" w:cs="Google Sans Text" w:eastAsia="Google Sans Text" w:hAnsi="Google Sans Text"/>
          <w:i w:val="0"/>
          <w:color w:val="1b1c1d"/>
          <w:sz w:val="24"/>
          <w:szCs w:val="24"/>
          <w:rtl w:val="0"/>
        </w:rPr>
        <w:t xml:space="preserve"> A combinação de dados do Twitter e Instagram pode oferecer uma representação mais ampla da linguagem utilizada nas redes sociais.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B7">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Acessibilidade:</w:t>
      </w:r>
      <w:r w:rsidDel="00000000" w:rsidR="00000000" w:rsidRPr="00000000">
        <w:rPr>
          <w:rFonts w:ascii="Google Sans Text" w:cs="Google Sans Text" w:eastAsia="Google Sans Text" w:hAnsi="Google Sans Text"/>
          <w:i w:val="0"/>
          <w:color w:val="1b1c1d"/>
          <w:sz w:val="24"/>
          <w:szCs w:val="24"/>
          <w:rtl w:val="0"/>
        </w:rPr>
        <w:t xml:space="preserve"> A sua disponibilidade aberta no GitHub facilita o acesso e a utilização pela comunidade de investigação.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B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w:t>
      </w:r>
    </w:p>
    <w:p w:rsidR="00000000" w:rsidDel="00000000" w:rsidP="00000000" w:rsidRDefault="00000000" w:rsidRPr="00000000" w14:paraId="000000B9">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Heterogeneidade:</w:t>
      </w:r>
      <w:r w:rsidDel="00000000" w:rsidR="00000000" w:rsidRPr="00000000">
        <w:rPr>
          <w:rFonts w:ascii="Google Sans Text" w:cs="Google Sans Text" w:eastAsia="Google Sans Text" w:hAnsi="Google Sans Text"/>
          <w:i w:val="0"/>
          <w:color w:val="1b1c1d"/>
          <w:sz w:val="24"/>
          <w:szCs w:val="24"/>
          <w:rtl w:val="0"/>
        </w:rPr>
        <w:t xml:space="preserve"> A fusão de datasets com diferentes protocolos de anotação originais, tipos de anotadores e origens de plataforma pode introduzir inconsistências. A qualidade geral depende da qualidade dos datasets subjacentes que foram fundidos.</w:t>
      </w:r>
    </w:p>
    <w:p w:rsidR="00000000" w:rsidDel="00000000" w:rsidP="00000000" w:rsidRDefault="00000000" w:rsidRPr="00000000" w14:paraId="000000BA">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Profundidade da Anotação:</w:t>
      </w:r>
      <w:r w:rsidDel="00000000" w:rsidR="00000000" w:rsidRPr="00000000">
        <w:rPr>
          <w:rFonts w:ascii="Google Sans Text" w:cs="Google Sans Text" w:eastAsia="Google Sans Text" w:hAnsi="Google Sans Text"/>
          <w:i w:val="0"/>
          <w:color w:val="1b1c1d"/>
          <w:sz w:val="24"/>
          <w:szCs w:val="24"/>
          <w:rtl w:val="0"/>
        </w:rPr>
        <w:t xml:space="preserve"> O esquema multi-rótulo plano, embora informativo, carece da informação relacional de uma hierarquia (como a de Fortuna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ou do poder explicativo das justificativas (como em HateBRXplain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B">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Artefatos da Consolidação:</w:t>
      </w:r>
      <w:r w:rsidDel="00000000" w:rsidR="00000000" w:rsidRPr="00000000">
        <w:rPr>
          <w:rFonts w:ascii="Google Sans Text" w:cs="Google Sans Text" w:eastAsia="Google Sans Text" w:hAnsi="Google Sans Text"/>
          <w:i w:val="0"/>
          <w:color w:val="1b1c1d"/>
          <w:sz w:val="24"/>
          <w:szCs w:val="24"/>
          <w:rtl w:val="0"/>
        </w:rPr>
        <w:t xml:space="preserve"> A aplicação de votação majoritária e mapeamento de categorias pode obscurecer nuances presentes nos datasets originais ou introduzir vieses. A exclusão de categorias como 'ofensivo'/'obsceno' do ToLD-Br pode remover casos limítrofes relevantes.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C">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Vieses Potenciais:</w:t>
      </w:r>
      <w:r w:rsidDel="00000000" w:rsidR="00000000" w:rsidRPr="00000000">
        <w:rPr>
          <w:rFonts w:ascii="Google Sans Text" w:cs="Google Sans Text" w:eastAsia="Google Sans Text" w:hAnsi="Google Sans Text"/>
          <w:i w:val="0"/>
          <w:color w:val="1b1c1d"/>
          <w:sz w:val="24"/>
          <w:szCs w:val="24"/>
          <w:rtl w:val="0"/>
        </w:rPr>
        <w:t xml:space="preserve"> O dataset herda potenciais vieses das plataformas de origem e dos métodos originais de coleta e anotação.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Há informação limitada sobre a diversidade demográfica dos anotadores do </w:t>
      </w:r>
      <w:r w:rsidDel="00000000" w:rsidR="00000000" w:rsidRPr="00000000">
        <w:rPr>
          <w:rFonts w:ascii="Google Sans Text" w:cs="Google Sans Text" w:eastAsia="Google Sans Text" w:hAnsi="Google Sans Text"/>
          <w:i w:val="1"/>
          <w:color w:val="1b1c1d"/>
          <w:sz w:val="24"/>
          <w:szCs w:val="24"/>
          <w:rtl w:val="0"/>
        </w:rPr>
        <w:t xml:space="preserve">novo</w:t>
      </w:r>
      <w:r w:rsidDel="00000000" w:rsidR="00000000" w:rsidRPr="00000000">
        <w:rPr>
          <w:rFonts w:ascii="Google Sans Text" w:cs="Google Sans Text" w:eastAsia="Google Sans Text" w:hAnsi="Google Sans Text"/>
          <w:i w:val="0"/>
          <w:color w:val="1b1c1d"/>
          <w:sz w:val="24"/>
          <w:szCs w:val="24"/>
          <w:rtl w:val="0"/>
        </w:rPr>
        <w:t xml:space="preserve"> componente TuPy em comparação com o objetivo explícito de diversidade do ToLD-Br.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 Outros Datasets (Visão Geral Breve):</w:t>
      </w:r>
    </w:p>
    <w:p w:rsidR="00000000" w:rsidDel="00000000" w:rsidP="00000000" w:rsidRDefault="00000000" w:rsidRPr="00000000" w14:paraId="000000B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Datasets Portugueses:</w:t>
      </w:r>
    </w:p>
    <w:p w:rsidR="00000000" w:rsidDel="00000000" w:rsidP="00000000" w:rsidRDefault="00000000" w:rsidRPr="00000000" w14:paraId="000000BF">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Fortuna:</w:t>
      </w:r>
      <w:r w:rsidDel="00000000" w:rsidR="00000000" w:rsidRPr="00000000">
        <w:rPr>
          <w:rFonts w:ascii="Google Sans Text" w:cs="Google Sans Text" w:eastAsia="Google Sans Text" w:hAnsi="Google Sans Text"/>
          <w:i w:val="0"/>
          <w:color w:val="1b1c1d"/>
          <w:sz w:val="24"/>
          <w:szCs w:val="24"/>
          <w:rtl w:val="0"/>
        </w:rPr>
        <w:t xml:space="preserve"> Ponto forte (pioneirismo, profundidade hierárquica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Limitação (tamanho menor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problemas de acesso ao texto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ToLD-Br:</w:t>
      </w:r>
      <w:r w:rsidDel="00000000" w:rsidR="00000000" w:rsidRPr="00000000">
        <w:rPr>
          <w:rFonts w:ascii="Google Sans Text" w:cs="Google Sans Text" w:eastAsia="Google Sans Text" w:hAnsi="Google Sans Text"/>
          <w:i w:val="0"/>
          <w:color w:val="1b1c1d"/>
          <w:sz w:val="24"/>
          <w:szCs w:val="24"/>
          <w:rtl w:val="0"/>
        </w:rPr>
        <w:t xml:space="preserve"> Ponto forte (grande tamanho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diversidade de anotadores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Limitação (variabilidade na qualidade da anotação por voluntários, categorias mais simples que Fortuna/HateBR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HateBR:</w:t>
      </w:r>
      <w:r w:rsidDel="00000000" w:rsidR="00000000" w:rsidRPr="00000000">
        <w:rPr>
          <w:rFonts w:ascii="Google Sans Text" w:cs="Google Sans Text" w:eastAsia="Google Sans Text" w:hAnsi="Google Sans Text"/>
          <w:i w:val="0"/>
          <w:color w:val="1b1c1d"/>
          <w:sz w:val="24"/>
          <w:szCs w:val="24"/>
          <w:rtl w:val="0"/>
        </w:rPr>
        <w:t xml:space="preserve"> Ponto forte (anotação por especialistas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esquema em camadas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contexto específico da fonte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Limitação (menor que TuPyE/ToLD-Br/FIGHT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específico do Instagram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2">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HateBRXplain:</w:t>
      </w:r>
      <w:r w:rsidDel="00000000" w:rsidR="00000000" w:rsidRPr="00000000">
        <w:rPr>
          <w:rFonts w:ascii="Google Sans Text" w:cs="Google Sans Text" w:eastAsia="Google Sans Text" w:hAnsi="Google Sans Text"/>
          <w:i w:val="0"/>
          <w:color w:val="1b1c1d"/>
          <w:sz w:val="24"/>
          <w:szCs w:val="24"/>
          <w:rtl w:val="0"/>
        </w:rPr>
        <w:t xml:space="preserve"> Ponto forte (explicabilidade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Limitação (foco no subconjunto ofensivo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herda limitações do HateBR).</w:t>
      </w:r>
    </w:p>
    <w:p w:rsidR="00000000" w:rsidDel="00000000" w:rsidP="00000000" w:rsidRDefault="00000000" w:rsidRPr="00000000" w14:paraId="000000C3">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FIGHT:</w:t>
      </w:r>
      <w:r w:rsidDel="00000000" w:rsidR="00000000" w:rsidRPr="00000000">
        <w:rPr>
          <w:rFonts w:ascii="Google Sans Text" w:cs="Google Sans Text" w:eastAsia="Google Sans Text" w:hAnsi="Google Sans Text"/>
          <w:i w:val="0"/>
          <w:color w:val="1b1c1d"/>
          <w:sz w:val="24"/>
          <w:szCs w:val="24"/>
          <w:rtl w:val="0"/>
        </w:rPr>
        <w:t xml:space="preserve"> Ponto forte (muito grande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alvos/contexto específicos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geolocalizado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Limitação (coleta potencialmente ruidosa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foco específico pode limitar a generalização).</w:t>
      </w:r>
    </w:p>
    <w:p w:rsidR="00000000" w:rsidDel="00000000" w:rsidP="00000000" w:rsidRDefault="00000000" w:rsidRPr="00000000" w14:paraId="000000C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Superset:</w:t>
      </w:r>
      <w:r w:rsidDel="00000000" w:rsidR="00000000" w:rsidRPr="00000000">
        <w:rPr>
          <w:rFonts w:ascii="Google Sans Text" w:cs="Google Sans Text" w:eastAsia="Google Sans Text" w:hAnsi="Google Sans Text"/>
          <w:i w:val="0"/>
          <w:color w:val="1b1c1d"/>
          <w:sz w:val="24"/>
          <w:szCs w:val="24"/>
          <w:rtl w:val="0"/>
        </w:rPr>
        <w:t xml:space="preserve"> Ponto forte (grande tamanho através da fusão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Limitação (rótulos binarizados perdem granularidade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herda problemas de heterogeneidade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Datasets de Outras Línguas:</w:t>
      </w:r>
    </w:p>
    <w:p w:rsidR="00000000" w:rsidDel="00000000" w:rsidP="00000000" w:rsidRDefault="00000000" w:rsidRPr="00000000" w14:paraId="000000C6">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Davidson:</w:t>
      </w:r>
      <w:r w:rsidDel="00000000" w:rsidR="00000000" w:rsidRPr="00000000">
        <w:rPr>
          <w:rFonts w:ascii="Google Sans Text" w:cs="Google Sans Text" w:eastAsia="Google Sans Text" w:hAnsi="Google Sans Text"/>
          <w:i w:val="0"/>
          <w:color w:val="1b1c1d"/>
          <w:sz w:val="24"/>
          <w:szCs w:val="24"/>
          <w:rtl w:val="0"/>
        </w:rPr>
        <w:t xml:space="preserve"> Ponto forte (benchmark amplamente utilizado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Limitação (conflação ódio/ofensivo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problemas de crowdsourcing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7">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ETHOS:</w:t>
      </w:r>
      <w:r w:rsidDel="00000000" w:rsidR="00000000" w:rsidRPr="00000000">
        <w:rPr>
          <w:rFonts w:ascii="Google Sans Text" w:cs="Google Sans Text" w:eastAsia="Google Sans Text" w:hAnsi="Google Sans Text"/>
          <w:i w:val="0"/>
          <w:color w:val="1b1c1d"/>
          <w:sz w:val="24"/>
          <w:szCs w:val="24"/>
          <w:rtl w:val="0"/>
        </w:rPr>
        <w:t xml:space="preserve"> Ponto forte (multi-rótulo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fontes diversas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foco no desequilíbrio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Limitação (tamanho muito pequeno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8">
      <w:pPr>
        <w:numPr>
          <w:ilvl w:val="2"/>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From the Worst:</w:t>
      </w:r>
      <w:r w:rsidDel="00000000" w:rsidR="00000000" w:rsidRPr="00000000">
        <w:rPr>
          <w:rFonts w:ascii="Google Sans Text" w:cs="Google Sans Text" w:eastAsia="Google Sans Text" w:hAnsi="Google Sans Text"/>
          <w:i w:val="0"/>
          <w:color w:val="1b1c1d"/>
          <w:sz w:val="24"/>
          <w:szCs w:val="24"/>
          <w:rtl w:val="0"/>
        </w:rPr>
        <w:t xml:space="preserve"> Ponto forte (foco na robustez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equilibrado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metodologia inovadora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Limitação (representatividade dos dados sintéticos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custo/complexidade da geração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Conclusão e Direções Futuras</w:t>
      </w:r>
    </w:p>
    <w:p w:rsidR="00000000" w:rsidDel="00000000" w:rsidP="00000000" w:rsidRDefault="00000000" w:rsidRPr="00000000" w14:paraId="000000C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Sumário das Descobertas:</w:t>
      </w:r>
      <w:r w:rsidDel="00000000" w:rsidR="00000000" w:rsidRPr="00000000">
        <w:rPr>
          <w:rFonts w:ascii="Google Sans Text" w:cs="Google Sans Text" w:eastAsia="Google Sans Text" w:hAnsi="Google Sans Text"/>
          <w:i w:val="0"/>
          <w:color w:val="1b1c1d"/>
          <w:sz w:val="24"/>
          <w:szCs w:val="24"/>
          <w:rtl w:val="0"/>
        </w:rPr>
        <w:t xml:space="preserve"> O TuPyE representa um avanço significativo para a investigação em deteção de discurso de ódio em português, principalmente devido à sua escala, alcançada através de uma estratégia de consolidação de recursos existentes. As suas características incluem um esquema de anotação multi-rótulo plano com categorias específicas e a incorporação de dados de múltiplas redes sociais. Os seus principais pontos fortes residem na sua dimensão e acessibilidade pública, enquanto as suas limitações estão associadas à heterogeneidade inerente ao processo de consolidação e a um esquema de anotação que privilegia a amplitude em detrimento da profundidade hierárquica ou explicativa.</w:t>
      </w:r>
    </w:p>
    <w:p w:rsidR="00000000" w:rsidDel="00000000" w:rsidP="00000000" w:rsidRDefault="00000000" w:rsidRPr="00000000" w14:paraId="000000C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Contribuição do TuPyE:</w:t>
      </w:r>
      <w:r w:rsidDel="00000000" w:rsidR="00000000" w:rsidRPr="00000000">
        <w:rPr>
          <w:rFonts w:ascii="Google Sans Text" w:cs="Google Sans Text" w:eastAsia="Google Sans Text" w:hAnsi="Google Sans Text"/>
          <w:i w:val="0"/>
          <w:color w:val="1b1c1d"/>
          <w:sz w:val="24"/>
          <w:szCs w:val="24"/>
          <w:rtl w:val="0"/>
        </w:rPr>
        <w:t xml:space="preserve"> Ao agregar vários datasets conhecidos e adicionar novo material anotado, o TuPyE fornece um recurso valioso e de larga escala que pode reduzir a barreira de entrada para investigadores que trabalham com o português, facilitando o treino e a avaliação de modelos de ML mais poderosos, apesar da sua heterogeneidade intrínseca.</w:t>
      </w:r>
    </w:p>
    <w:p w:rsidR="00000000" w:rsidDel="00000000" w:rsidP="00000000" w:rsidRDefault="00000000" w:rsidRPr="00000000" w14:paraId="000000C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Tendências Gerais:</w:t>
      </w:r>
      <w:r w:rsidDel="00000000" w:rsidR="00000000" w:rsidRPr="00000000">
        <w:rPr>
          <w:rFonts w:ascii="Google Sans Text" w:cs="Google Sans Text" w:eastAsia="Google Sans Text" w:hAnsi="Google Sans Text"/>
          <w:i w:val="0"/>
          <w:color w:val="1b1c1d"/>
          <w:sz w:val="24"/>
          <w:szCs w:val="24"/>
          <w:rtl w:val="0"/>
        </w:rPr>
        <w:t xml:space="preserve"> A análise do TuPyE e de datasets comparáveis revela tendências importantes na área, como a busca por maior escala através da consolidação de recursos, a crescente especialização de datasets para abordar contextos ou tarefas específicas (como explicabilidade ou análise de grupos-alvo), e a diversificação das metodologias de criação de datasets, incluindo abordagens dinâmicas e adversariais.</w:t>
      </w:r>
    </w:p>
    <w:p w:rsidR="00000000" w:rsidDel="00000000" w:rsidP="00000000" w:rsidRDefault="00000000" w:rsidRPr="00000000" w14:paraId="000000C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Direções Futuras:</w:t>
      </w:r>
    </w:p>
    <w:p w:rsidR="00000000" w:rsidDel="00000000" w:rsidP="00000000" w:rsidRDefault="00000000" w:rsidRPr="00000000" w14:paraId="000000C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Diversificação Contínua:</w:t>
      </w:r>
      <w:r w:rsidDel="00000000" w:rsidR="00000000" w:rsidRPr="00000000">
        <w:rPr>
          <w:rFonts w:ascii="Google Sans Text" w:cs="Google Sans Text" w:eastAsia="Google Sans Text" w:hAnsi="Google Sans Text"/>
          <w:i w:val="0"/>
          <w:color w:val="1b1c1d"/>
          <w:sz w:val="24"/>
          <w:szCs w:val="24"/>
          <w:rtl w:val="0"/>
        </w:rPr>
        <w:t xml:space="preserve"> São necessários esforços contínuos para criar datasets diversificados em português, explorando potencialmente mais plataformas (além de Twitter e Instagram), diferentes dialetos ou socioletos, e cobrindo uma gama ainda mais ampla de alvos de ódio.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C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Generalização e Transferência:</w:t>
      </w:r>
      <w:r w:rsidDel="00000000" w:rsidR="00000000" w:rsidRPr="00000000">
        <w:rPr>
          <w:rFonts w:ascii="Google Sans Text" w:cs="Google Sans Text" w:eastAsia="Google Sans Text" w:hAnsi="Google Sans Text"/>
          <w:i w:val="0"/>
          <w:color w:val="1b1c1d"/>
          <w:sz w:val="24"/>
          <w:szCs w:val="24"/>
          <w:rtl w:val="0"/>
        </w:rPr>
        <w:t xml:space="preserve"> Dada a prevalência de abordagens de consolidação e a existência de múltiplos datasets, a investigação sobre a generalização de modelos entre diferentes datasets e a transferência de conhecimento entre línguas (cross-lingual transfer) torna-se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Profundidade Semântica e Contexto:</w:t>
      </w:r>
      <w:r w:rsidDel="00000000" w:rsidR="00000000" w:rsidRPr="00000000">
        <w:rPr>
          <w:rFonts w:ascii="Google Sans Text" w:cs="Google Sans Text" w:eastAsia="Google Sans Text" w:hAnsi="Google Sans Text"/>
          <w:i w:val="0"/>
          <w:color w:val="1b1c1d"/>
          <w:sz w:val="24"/>
          <w:szCs w:val="24"/>
          <w:rtl w:val="0"/>
        </w:rPr>
        <w:t xml:space="preserve"> Há valor em incorporar uma compreensão semântica mais profunda, informações contextuais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 mecanismos de explicabilidade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 futuros datasets e modelos, indo além da simples classificação de textos isolados.</w:t>
      </w:r>
    </w:p>
    <w:p w:rsidR="00000000" w:rsidDel="00000000" w:rsidP="00000000" w:rsidRDefault="00000000" w:rsidRPr="00000000" w14:paraId="000000D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e Anotação:</w:t>
      </w:r>
      <w:r w:rsidDel="00000000" w:rsidR="00000000" w:rsidRPr="00000000">
        <w:rPr>
          <w:rFonts w:ascii="Google Sans Text" w:cs="Google Sans Text" w:eastAsia="Google Sans Text" w:hAnsi="Google Sans Text"/>
          <w:i w:val="0"/>
          <w:color w:val="1b1c1d"/>
          <w:sz w:val="24"/>
          <w:szCs w:val="24"/>
          <w:rtl w:val="0"/>
        </w:rPr>
        <w:t xml:space="preserve"> O desafio contínuo de definir e anotar consistentemente formas subtis e complexas de discurso de ódio permanece uma área ativa de investigação.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D2">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Análise de Heterogeneidade:</w:t>
      </w:r>
      <w:r w:rsidDel="00000000" w:rsidR="00000000" w:rsidRPr="00000000">
        <w:rPr>
          <w:rFonts w:ascii="Google Sans Text" w:cs="Google Sans Text" w:eastAsia="Google Sans Text" w:hAnsi="Google Sans Text"/>
          <w:i w:val="0"/>
          <w:color w:val="1b1c1d"/>
          <w:sz w:val="24"/>
          <w:szCs w:val="24"/>
          <w:rtl w:val="0"/>
        </w:rPr>
        <w:t xml:space="preserve"> Investigar especificamente o impacto da heterogeneidade do TuPyE no desempenho, robustez e vieses dos modelos treinados neste dataset seria uma via de investigação valiosa.</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suma, o TuPyE é um recurso importante que reflete tanto os progressos quanto os desafios atuais na criação de datasets para a deteção de discurso de ódio em português. A sua análise e comparação com outros corpora fornecem um roteiro útil para investigadores que navegam neste campo complexo e em rápida evolução.</w:t>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D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HateBRXplain: A Benchmark Dataset with Human-Annotated Rationales for Explainable Hate Speech Detection in Brazilian Portuguese - ACL Anthology, acessado em abril 29, 2025, </w:t>
      </w:r>
      <w:hyperlink r:id="rId6">
        <w:r w:rsidDel="00000000" w:rsidR="00000000" w:rsidRPr="00000000">
          <w:rPr>
            <w:rFonts w:ascii="Google Sans" w:cs="Google Sans" w:eastAsia="Google Sans" w:hAnsi="Google Sans"/>
            <w:color w:val="0000ee"/>
            <w:sz w:val="24"/>
            <w:szCs w:val="24"/>
            <w:u w:val="single"/>
            <w:rtl w:val="0"/>
          </w:rPr>
          <w:t xml:space="preserve">https://aclanthology.org/2025.coling-main.446.pdf</w:t>
        </w:r>
      </w:hyperlink>
      <w:r w:rsidDel="00000000" w:rsidR="00000000" w:rsidRPr="00000000">
        <w:rPr>
          <w:rtl w:val="0"/>
        </w:rPr>
      </w:r>
    </w:p>
    <w:p w:rsidR="00000000" w:rsidDel="00000000" w:rsidP="00000000" w:rsidRDefault="00000000" w:rsidRPr="00000000" w14:paraId="000000D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Portuguese Hate Speech Detection with Transformers - LatinX in AI (LXAI) Research, acessado em abril 29, 2025, </w:t>
      </w:r>
      <w:hyperlink r:id="rId7">
        <w:r w:rsidDel="00000000" w:rsidR="00000000" w:rsidRPr="00000000">
          <w:rPr>
            <w:rFonts w:ascii="Google Sans" w:cs="Google Sans" w:eastAsia="Google Sans" w:hAnsi="Google Sans"/>
            <w:color w:val="0000ee"/>
            <w:sz w:val="24"/>
            <w:szCs w:val="24"/>
            <w:u w:val="single"/>
            <w:rtl w:val="0"/>
          </w:rPr>
          <w:t xml:space="preserve">https://research.latinxinai.org/papers/naacl/2024/pdf/Gabriel_Assis.pdf</w:t>
        </w:r>
      </w:hyperlink>
      <w:r w:rsidDel="00000000" w:rsidR="00000000" w:rsidRPr="00000000">
        <w:rPr>
          <w:rtl w:val="0"/>
        </w:rPr>
      </w:r>
    </w:p>
    <w:p w:rsidR="00000000" w:rsidDel="00000000" w:rsidP="00000000" w:rsidRDefault="00000000" w:rsidRPr="00000000" w14:paraId="000000D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Hate Speech Detection in Portuguese Social Media Text, acessado em abril 29, 2025, </w:t>
      </w:r>
      <w:hyperlink r:id="rId8">
        <w:r w:rsidDel="00000000" w:rsidR="00000000" w:rsidRPr="00000000">
          <w:rPr>
            <w:rFonts w:ascii="Google Sans" w:cs="Google Sans" w:eastAsia="Google Sans" w:hAnsi="Google Sans"/>
            <w:color w:val="0000ee"/>
            <w:sz w:val="24"/>
            <w:szCs w:val="24"/>
            <w:u w:val="single"/>
            <w:rtl w:val="0"/>
          </w:rPr>
          <w:t xml:space="preserve">https://fenix.tecnico.ulisboa.pt/downloadFile/1126295043839755/resumo_tese.pdf</w:t>
        </w:r>
      </w:hyperlink>
      <w:r w:rsidDel="00000000" w:rsidR="00000000" w:rsidRPr="00000000">
        <w:rPr>
          <w:rtl w:val="0"/>
        </w:rPr>
      </w:r>
    </w:p>
    <w:p w:rsidR="00000000" w:rsidDel="00000000" w:rsidP="00000000" w:rsidRDefault="00000000" w:rsidRPr="00000000" w14:paraId="000000D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Patterns of Hate Speech in the Portuguese Sphere: A Social Network Analysis Approach⋆ - IPMU 2024, acessado em abril 29, 2025, </w:t>
      </w:r>
      <w:hyperlink r:id="rId9">
        <w:r w:rsidDel="00000000" w:rsidR="00000000" w:rsidRPr="00000000">
          <w:rPr>
            <w:rFonts w:ascii="Google Sans" w:cs="Google Sans" w:eastAsia="Google Sans" w:hAnsi="Google Sans"/>
            <w:color w:val="0000ee"/>
            <w:sz w:val="24"/>
            <w:szCs w:val="24"/>
            <w:u w:val="single"/>
            <w:rtl w:val="0"/>
          </w:rPr>
          <w:t xml:space="preserve">https://ipmu2024.inesc-id.pt/files/paper_1083.pdf</w:t>
        </w:r>
      </w:hyperlink>
      <w:r w:rsidDel="00000000" w:rsidR="00000000" w:rsidRPr="00000000">
        <w:rPr>
          <w:rtl w:val="0"/>
        </w:rPr>
      </w:r>
    </w:p>
    <w:p w:rsidR="00000000" w:rsidDel="00000000" w:rsidP="00000000" w:rsidRDefault="00000000" w:rsidRPr="00000000" w14:paraId="000000D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Semi-Supervised Annotation of Portuguese Hate Speech Across Social Media Domains - DROPS, acessado em abril 29, 2025, </w:t>
      </w:r>
      <w:hyperlink r:id="rId10">
        <w:r w:rsidDel="00000000" w:rsidR="00000000" w:rsidRPr="00000000">
          <w:rPr>
            <w:rFonts w:ascii="Google Sans" w:cs="Google Sans" w:eastAsia="Google Sans" w:hAnsi="Google Sans"/>
            <w:color w:val="0000ee"/>
            <w:sz w:val="24"/>
            <w:szCs w:val="24"/>
            <w:u w:val="single"/>
            <w:rtl w:val="0"/>
          </w:rPr>
          <w:t xml:space="preserve">https://drops.dagstuhl.de/storage/01oasics/oasics-vol104-slate2022/OASIcs.SLATE.2022.11/OASIcs.SLATE.2022.11.pdf</w:t>
        </w:r>
      </w:hyperlink>
      <w:r w:rsidDel="00000000" w:rsidR="00000000" w:rsidRPr="00000000">
        <w:rPr>
          <w:rtl w:val="0"/>
        </w:rPr>
      </w:r>
    </w:p>
    <w:p w:rsidR="00000000" w:rsidDel="00000000" w:rsidP="00000000" w:rsidRDefault="00000000" w:rsidRPr="00000000" w14:paraId="000000D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Hate Speech Detection in Portuguese Social Media Text - Fenix, acessado em abril 29, 2025, </w:t>
      </w:r>
      <w:hyperlink r:id="rId11">
        <w:r w:rsidDel="00000000" w:rsidR="00000000" w:rsidRPr="00000000">
          <w:rPr>
            <w:rFonts w:ascii="Google Sans" w:cs="Google Sans" w:eastAsia="Google Sans" w:hAnsi="Google Sans"/>
            <w:color w:val="0000ee"/>
            <w:sz w:val="24"/>
            <w:szCs w:val="24"/>
            <w:u w:val="single"/>
            <w:rtl w:val="0"/>
          </w:rPr>
          <w:t xml:space="preserve">https://fenix.tecnico.ulisboa.pt/downloadFile/1126295043839753/Tese.pdf</w:t>
        </w:r>
      </w:hyperlink>
      <w:r w:rsidDel="00000000" w:rsidR="00000000" w:rsidRPr="00000000">
        <w:rPr>
          <w:rtl w:val="0"/>
        </w:rPr>
      </w:r>
    </w:p>
    <w:p w:rsidR="00000000" w:rsidDel="00000000" w:rsidP="00000000" w:rsidRDefault="00000000" w:rsidRPr="00000000" w14:paraId="000000D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Data We Trust: A Critical Analysis of Hate Speech Detection Datasets - ACL Anthology, acessado em abril 29, 2025, </w:t>
      </w:r>
      <w:hyperlink r:id="rId12">
        <w:r w:rsidDel="00000000" w:rsidR="00000000" w:rsidRPr="00000000">
          <w:rPr>
            <w:rFonts w:ascii="Google Sans" w:cs="Google Sans" w:eastAsia="Google Sans" w:hAnsi="Google Sans"/>
            <w:color w:val="0000ee"/>
            <w:sz w:val="24"/>
            <w:szCs w:val="24"/>
            <w:u w:val="single"/>
            <w:rtl w:val="0"/>
          </w:rPr>
          <w:t xml:space="preserve">https://aclanthology.org/2020.alw-1.18.pdf</w:t>
        </w:r>
      </w:hyperlink>
      <w:r w:rsidDel="00000000" w:rsidR="00000000" w:rsidRPr="00000000">
        <w:rPr>
          <w:rtl w:val="0"/>
        </w:rPr>
      </w:r>
    </w:p>
    <w:p w:rsidR="00000000" w:rsidDel="00000000" w:rsidP="00000000" w:rsidRDefault="00000000" w:rsidRPr="00000000" w14:paraId="000000D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generalisable hate speech detection: a review on obstacles and solutions - PMC, acessado em abril 29,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https://pmc.ncbi.nlm.nih.gov/articles/PMC8237316/</w:t>
        </w:r>
      </w:hyperlink>
      <w:r w:rsidDel="00000000" w:rsidR="00000000" w:rsidRPr="00000000">
        <w:rPr>
          <w:rtl w:val="0"/>
        </w:rPr>
      </w:r>
    </w:p>
    <w:p w:rsidR="00000000" w:rsidDel="00000000" w:rsidP="00000000" w:rsidRDefault="00000000" w:rsidRPr="00000000" w14:paraId="000000D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Hate Speech Detection Using Cross-Platform Social Media Data in English and German Language - SciTePress, acessado em abril 29, 2025, </w:t>
      </w:r>
      <w:hyperlink r:id="rId14">
        <w:r w:rsidDel="00000000" w:rsidR="00000000" w:rsidRPr="00000000">
          <w:rPr>
            <w:rFonts w:ascii="Google Sans" w:cs="Google Sans" w:eastAsia="Google Sans" w:hAnsi="Google Sans"/>
            <w:color w:val="0000ee"/>
            <w:sz w:val="24"/>
            <w:szCs w:val="24"/>
            <w:u w:val="single"/>
            <w:rtl w:val="0"/>
          </w:rPr>
          <w:t xml:space="preserve">https://www.scitepress.org/Papers/2024/130700/130700.pdf</w:t>
        </w:r>
      </w:hyperlink>
      <w:r w:rsidDel="00000000" w:rsidR="00000000" w:rsidRPr="00000000">
        <w:rPr>
          <w:rtl w:val="0"/>
        </w:rPr>
      </w:r>
    </w:p>
    <w:p w:rsidR="00000000" w:rsidDel="00000000" w:rsidP="00000000" w:rsidRDefault="00000000" w:rsidRPr="00000000" w14:paraId="000000D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ETHOS: a multi-label hate speech detection dataset - ResearchGate, acessado em abril 29,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https://www.researchgate.net/publication/357620424_ETHOS_a_multi-label_hate_speech_detection_dataset</w:t>
        </w:r>
      </w:hyperlink>
      <w:r w:rsidDel="00000000" w:rsidR="00000000" w:rsidRPr="00000000">
        <w:rPr>
          <w:rtl w:val="0"/>
        </w:rPr>
      </w:r>
    </w:p>
    <w:p w:rsidR="00000000" w:rsidDel="00000000" w:rsidP="00000000" w:rsidRDefault="00000000" w:rsidRPr="00000000" w14:paraId="000000D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[2006.08328] ETHOS: an Online Hate Speech Detection Dataset - arXiv, acessado em abril 29, 2025, </w:t>
      </w:r>
      <w:hyperlink r:id="rId16">
        <w:r w:rsidDel="00000000" w:rsidR="00000000" w:rsidRPr="00000000">
          <w:rPr>
            <w:rFonts w:ascii="Google Sans" w:cs="Google Sans" w:eastAsia="Google Sans" w:hAnsi="Google Sans"/>
            <w:color w:val="0000ee"/>
            <w:sz w:val="24"/>
            <w:szCs w:val="24"/>
            <w:u w:val="single"/>
            <w:rtl w:val="0"/>
          </w:rPr>
          <w:t xml:space="preserve">https://arxiv.org/abs/2006.08328</w:t>
        </w:r>
      </w:hyperlink>
      <w:r w:rsidDel="00000000" w:rsidR="00000000" w:rsidRPr="00000000">
        <w:rPr>
          <w:rtl w:val="0"/>
        </w:rPr>
      </w:r>
    </w:p>
    <w:p w:rsidR="00000000" w:rsidDel="00000000" w:rsidP="00000000" w:rsidRDefault="00000000" w:rsidRPr="00000000" w14:paraId="000000E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Hate speech detection: A comprehensive review of recent works - SenticNet, acessado em abril 29, 2025, </w:t>
      </w:r>
      <w:hyperlink r:id="rId17">
        <w:r w:rsidDel="00000000" w:rsidR="00000000" w:rsidRPr="00000000">
          <w:rPr>
            <w:rFonts w:ascii="Google Sans" w:cs="Google Sans" w:eastAsia="Google Sans" w:hAnsi="Google Sans"/>
            <w:color w:val="0000ee"/>
            <w:sz w:val="24"/>
            <w:szCs w:val="24"/>
            <w:u w:val="single"/>
            <w:rtl w:val="0"/>
          </w:rPr>
          <w:t xml:space="preserve">http://ww.sentic.net/hate-speech-detection.pdf</w:t>
        </w:r>
      </w:hyperlink>
      <w:r w:rsidDel="00000000" w:rsidR="00000000" w:rsidRPr="00000000">
        <w:rPr>
          <w:rtl w:val="0"/>
        </w:rPr>
      </w:r>
    </w:p>
    <w:p w:rsidR="00000000" w:rsidDel="00000000" w:rsidP="00000000" w:rsidRDefault="00000000" w:rsidRPr="00000000" w14:paraId="000000E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acessado em abril 29, 2025, </w:t>
      </w:r>
      <w:hyperlink r:id="rId18">
        <w:r w:rsidDel="00000000" w:rsidR="00000000" w:rsidRPr="00000000">
          <w:rPr>
            <w:rFonts w:ascii="Google Sans" w:cs="Google Sans" w:eastAsia="Google Sans" w:hAnsi="Google Sans"/>
            <w:color w:val="0000ee"/>
            <w:sz w:val="24"/>
            <w:szCs w:val="24"/>
            <w:u w:val="single"/>
            <w:rtl w:val="0"/>
          </w:rPr>
          <w:t xml:space="preserve">https://arxiv.org/pdf/2312.17704</w:t>
        </w:r>
      </w:hyperlink>
      <w:r w:rsidDel="00000000" w:rsidR="00000000" w:rsidRPr="00000000">
        <w:rPr>
          <w:rtl w:val="0"/>
        </w:rPr>
      </w:r>
    </w:p>
    <w:p w:rsidR="00000000" w:rsidDel="00000000" w:rsidP="00000000" w:rsidRDefault="00000000" w:rsidRPr="00000000" w14:paraId="000000E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manueltonneau/portuguese-hate-speech-superset · Datasets at Hugging Face, acessado em abril 29, 2025, </w:t>
      </w:r>
      <w:hyperlink r:id="rId19">
        <w:r w:rsidDel="00000000" w:rsidR="00000000" w:rsidRPr="00000000">
          <w:rPr>
            <w:rFonts w:ascii="Google Sans" w:cs="Google Sans" w:eastAsia="Google Sans" w:hAnsi="Google Sans"/>
            <w:color w:val="0000ee"/>
            <w:sz w:val="24"/>
            <w:szCs w:val="24"/>
            <w:u w:val="single"/>
            <w:rtl w:val="0"/>
          </w:rPr>
          <w:t xml:space="preserve">https://huggingface.co/datasets/manueltonneau/portuguese-hate-speech-superset</w:t>
        </w:r>
      </w:hyperlink>
      <w:r w:rsidDel="00000000" w:rsidR="00000000" w:rsidRPr="00000000">
        <w:rPr>
          <w:rtl w:val="0"/>
        </w:rPr>
      </w:r>
    </w:p>
    <w:p w:rsidR="00000000" w:rsidDel="00000000" w:rsidP="00000000" w:rsidRDefault="00000000" w:rsidRPr="00000000" w14:paraId="000000E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Hierarchically-Labeled Portuguese Hate Speech Dataset - ACL ..., acessado em abril 29, 2025, </w:t>
      </w:r>
      <w:hyperlink r:id="rId20">
        <w:r w:rsidDel="00000000" w:rsidR="00000000" w:rsidRPr="00000000">
          <w:rPr>
            <w:rFonts w:ascii="Google Sans" w:cs="Google Sans" w:eastAsia="Google Sans" w:hAnsi="Google Sans"/>
            <w:color w:val="0000ee"/>
            <w:sz w:val="24"/>
            <w:szCs w:val="24"/>
            <w:u w:val="single"/>
            <w:rtl w:val="0"/>
          </w:rPr>
          <w:t xml:space="preserve">https://aclanthology.org/W19-3510/</w:t>
        </w:r>
      </w:hyperlink>
      <w:r w:rsidDel="00000000" w:rsidR="00000000" w:rsidRPr="00000000">
        <w:rPr>
          <w:rtl w:val="0"/>
        </w:rPr>
      </w:r>
    </w:p>
    <w:p w:rsidR="00000000" w:rsidDel="00000000" w:rsidP="00000000" w:rsidRDefault="00000000" w:rsidRPr="00000000" w14:paraId="000000E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The Impact of Data Augmentation on the Hate Speech Detection in Portuguese Language - Florida Online Journals, acessado em abril 29, 2025, </w:t>
      </w:r>
      <w:hyperlink r:id="rId21">
        <w:r w:rsidDel="00000000" w:rsidR="00000000" w:rsidRPr="00000000">
          <w:rPr>
            <w:rFonts w:ascii="Google Sans" w:cs="Google Sans" w:eastAsia="Google Sans" w:hAnsi="Google Sans"/>
            <w:color w:val="0000ee"/>
            <w:sz w:val="24"/>
            <w:szCs w:val="24"/>
            <w:u w:val="single"/>
            <w:rtl w:val="0"/>
          </w:rPr>
          <w:t xml:space="preserve">https://journals.flvc.org/FLAIRS/article/view/135307/139554</w:t>
        </w:r>
      </w:hyperlink>
      <w:r w:rsidDel="00000000" w:rsidR="00000000" w:rsidRPr="00000000">
        <w:rPr>
          <w:rtl w:val="0"/>
        </w:rPr>
      </w:r>
    </w:p>
    <w:p w:rsidR="00000000" w:rsidDel="00000000" w:rsidP="00000000" w:rsidRDefault="00000000" w:rsidRPr="00000000" w14:paraId="000000E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Hierarchically-Labeled Portuguese Hate Speech Dataset - ResearchGate, acessado em abril 29,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https://www.researchgate.net/publication/335783854_A_Hierarchically-Labeled_Portuguese_Hate_Speech_Dataset</w:t>
        </w:r>
      </w:hyperlink>
      <w:r w:rsidDel="00000000" w:rsidR="00000000" w:rsidRPr="00000000">
        <w:rPr>
          <w:rtl w:val="0"/>
        </w:rPr>
      </w:r>
    </w:p>
    <w:p w:rsidR="00000000" w:rsidDel="00000000" w:rsidP="00000000" w:rsidRDefault="00000000" w:rsidRPr="00000000" w14:paraId="000000E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Semi-Supervised Annotation of Portuguese Hate Speech Across Social Media Domains, acessado em abril 29, 2025, </w:t>
      </w:r>
      <w:hyperlink r:id="rId23">
        <w:r w:rsidDel="00000000" w:rsidR="00000000" w:rsidRPr="00000000">
          <w:rPr>
            <w:rFonts w:ascii="Google Sans" w:cs="Google Sans" w:eastAsia="Google Sans" w:hAnsi="Google Sans"/>
            <w:color w:val="0000ee"/>
            <w:sz w:val="24"/>
            <w:szCs w:val="24"/>
            <w:u w:val="single"/>
            <w:rtl w:val="0"/>
          </w:rPr>
          <w:t xml:space="preserve">https://drops.dagstuhl.de/entities/document/10.4230/OASIcs.SLATE.2022.11</w:t>
        </w:r>
      </w:hyperlink>
      <w:r w:rsidDel="00000000" w:rsidR="00000000" w:rsidRPr="00000000">
        <w:rPr>
          <w:rtl w:val="0"/>
        </w:rPr>
      </w:r>
    </w:p>
    <w:p w:rsidR="00000000" w:rsidDel="00000000" w:rsidP="00000000" w:rsidRDefault="00000000" w:rsidRPr="00000000" w14:paraId="000000E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Hierarchically-Labeled Portuguese Hate Speech Dataset - ACL Anthology, acessado em abril 29, 2025, </w:t>
      </w:r>
      <w:hyperlink r:id="rId24">
        <w:r w:rsidDel="00000000" w:rsidR="00000000" w:rsidRPr="00000000">
          <w:rPr>
            <w:rFonts w:ascii="Google Sans" w:cs="Google Sans" w:eastAsia="Google Sans" w:hAnsi="Google Sans"/>
            <w:color w:val="0000ee"/>
            <w:sz w:val="24"/>
            <w:szCs w:val="24"/>
            <w:u w:val="single"/>
            <w:rtl w:val="0"/>
          </w:rPr>
          <w:t xml:space="preserve">https://aclanthology.org/W19-3510.pdf</w:t>
        </w:r>
      </w:hyperlink>
      <w:r w:rsidDel="00000000" w:rsidR="00000000" w:rsidRPr="00000000">
        <w:rPr>
          <w:rtl w:val="0"/>
        </w:rPr>
      </w:r>
    </w:p>
    <w:p w:rsidR="00000000" w:rsidDel="00000000" w:rsidP="00000000" w:rsidRDefault="00000000" w:rsidRPr="00000000" w14:paraId="000000E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TuPyE-Dataset Dataset - Papers With Code, acessado em abril 29, 2025, </w:t>
      </w:r>
      <w:hyperlink r:id="rId25">
        <w:r w:rsidDel="00000000" w:rsidR="00000000" w:rsidRPr="00000000">
          <w:rPr>
            <w:rFonts w:ascii="Google Sans" w:cs="Google Sans" w:eastAsia="Google Sans" w:hAnsi="Google Sans"/>
            <w:color w:val="0000ee"/>
            <w:sz w:val="24"/>
            <w:szCs w:val="24"/>
            <w:u w:val="single"/>
            <w:rtl w:val="0"/>
          </w:rPr>
          <w:t xml:space="preserve">https://paperswithcode.com/dataset/tupye-dataset</w:t>
        </w:r>
      </w:hyperlink>
      <w:r w:rsidDel="00000000" w:rsidR="00000000" w:rsidRPr="00000000">
        <w:rPr>
          <w:rtl w:val="0"/>
        </w:rPr>
      </w:r>
    </w:p>
    <w:p w:rsidR="00000000" w:rsidDel="00000000" w:rsidP="00000000" w:rsidRDefault="00000000" w:rsidRPr="00000000" w14:paraId="000000E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JAugusto97/told-br · Datasets at Hugging Face, acessado em abril 29, 2025, </w:t>
      </w:r>
      <w:hyperlink r:id="rId26">
        <w:r w:rsidDel="00000000" w:rsidR="00000000" w:rsidRPr="00000000">
          <w:rPr>
            <w:rFonts w:ascii="Google Sans" w:cs="Google Sans" w:eastAsia="Google Sans" w:hAnsi="Google Sans"/>
            <w:color w:val="0000ee"/>
            <w:sz w:val="24"/>
            <w:szCs w:val="24"/>
            <w:u w:val="single"/>
            <w:rtl w:val="0"/>
          </w:rPr>
          <w:t xml:space="preserve">https://huggingface.co/datasets/JAugusto97/told-br</w:t>
        </w:r>
      </w:hyperlink>
      <w:r w:rsidDel="00000000" w:rsidR="00000000" w:rsidRPr="00000000">
        <w:rPr>
          <w:rtl w:val="0"/>
        </w:rPr>
      </w:r>
    </w:p>
    <w:p w:rsidR="00000000" w:rsidDel="00000000" w:rsidP="00000000" w:rsidRDefault="00000000" w:rsidRPr="00000000" w14:paraId="000000E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 Language Dataset for Brazilian Portuguese (ToLD-Br) - GitHub, acessado em abril 29, 2025, </w:t>
      </w:r>
      <w:hyperlink r:id="rId27">
        <w:r w:rsidDel="00000000" w:rsidR="00000000" w:rsidRPr="00000000">
          <w:rPr>
            <w:rFonts w:ascii="Google Sans" w:cs="Google Sans" w:eastAsia="Google Sans" w:hAnsi="Google Sans"/>
            <w:color w:val="0000ee"/>
            <w:sz w:val="24"/>
            <w:szCs w:val="24"/>
            <w:u w:val="single"/>
            <w:rtl w:val="0"/>
          </w:rPr>
          <w:t xml:space="preserve">https://github.com/JAugusto97/ToLD-Br</w:t>
        </w:r>
      </w:hyperlink>
      <w:r w:rsidDel="00000000" w:rsidR="00000000" w:rsidRPr="00000000">
        <w:rPr>
          <w:rtl w:val="0"/>
        </w:rPr>
      </w:r>
    </w:p>
    <w:p w:rsidR="00000000" w:rsidDel="00000000" w:rsidP="00000000" w:rsidRDefault="00000000" w:rsidRPr="00000000" w14:paraId="000000E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 Language Detection in Social Media for Brazilian Portuguese: New Dataset and Multilingual Analysis - ACL Anthology, acessado em abril 29, 2025, </w:t>
      </w:r>
      <w:hyperlink r:id="rId28">
        <w:r w:rsidDel="00000000" w:rsidR="00000000" w:rsidRPr="00000000">
          <w:rPr>
            <w:rFonts w:ascii="Google Sans" w:cs="Google Sans" w:eastAsia="Google Sans" w:hAnsi="Google Sans"/>
            <w:color w:val="0000ee"/>
            <w:sz w:val="24"/>
            <w:szCs w:val="24"/>
            <w:u w:val="single"/>
            <w:rtl w:val="0"/>
          </w:rPr>
          <w:t xml:space="preserve">https://aclanthology.org/2020.aacl-main.91/</w:t>
        </w:r>
      </w:hyperlink>
      <w:r w:rsidDel="00000000" w:rsidR="00000000" w:rsidRPr="00000000">
        <w:rPr>
          <w:rtl w:val="0"/>
        </w:rPr>
      </w:r>
    </w:p>
    <w:p w:rsidR="00000000" w:rsidDel="00000000" w:rsidP="00000000" w:rsidRDefault="00000000" w:rsidRPr="00000000" w14:paraId="000000E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 Language Detection in Social Media for Brazilian Portuguese: New Dataset and Multilingual Analysis | Request PDF - ResearchGate, acessado em abril 29,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https://www.researchgate.net/publication/348351425_Toxic_language_detection_in_social_media_for_Brazilian_Portuguese_new_dataset_and_multilingual_analysis</w:t>
        </w:r>
      </w:hyperlink>
      <w:r w:rsidDel="00000000" w:rsidR="00000000" w:rsidRPr="00000000">
        <w:rPr>
          <w:rtl w:val="0"/>
        </w:rPr>
      </w:r>
    </w:p>
    <w:p w:rsidR="00000000" w:rsidDel="00000000" w:rsidP="00000000" w:rsidRDefault="00000000" w:rsidRPr="00000000" w14:paraId="000000E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Silly-Machine/TuPyE-Expanded-Brazilian-Hate-Speech-Dataset - GitHub, acessado em abril 29, 2025, </w:t>
      </w:r>
      <w:hyperlink r:id="rId30">
        <w:r w:rsidDel="00000000" w:rsidR="00000000" w:rsidRPr="00000000">
          <w:rPr>
            <w:rFonts w:ascii="Google Sans" w:cs="Google Sans" w:eastAsia="Google Sans" w:hAnsi="Google Sans"/>
            <w:color w:val="0000ee"/>
            <w:sz w:val="24"/>
            <w:szCs w:val="24"/>
            <w:u w:val="single"/>
            <w:rtl w:val="0"/>
          </w:rPr>
          <w:t xml:space="preserve">https://github.com/Silly-Machine/TuPyE-Expanded-Brazilian-Hate-Speech-Dataset</w:t>
        </w:r>
      </w:hyperlink>
      <w:r w:rsidDel="00000000" w:rsidR="00000000" w:rsidRPr="00000000">
        <w:rPr>
          <w:rtl w:val="0"/>
        </w:rPr>
      </w:r>
    </w:p>
    <w:p w:rsidR="00000000" w:rsidDel="00000000" w:rsidP="00000000" w:rsidRDefault="00000000" w:rsidRPr="00000000" w14:paraId="000000E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Datasets - Papers With Code, acessado em abril 29, 2025, </w:t>
      </w:r>
      <w:hyperlink r:id="rId31">
        <w:r w:rsidDel="00000000" w:rsidR="00000000" w:rsidRPr="00000000">
          <w:rPr>
            <w:rFonts w:ascii="Google Sans" w:cs="Google Sans" w:eastAsia="Google Sans" w:hAnsi="Google Sans"/>
            <w:color w:val="0000ee"/>
            <w:sz w:val="24"/>
            <w:szCs w:val="24"/>
            <w:u w:val="single"/>
            <w:rtl w:val="0"/>
          </w:rPr>
          <w:t xml:space="preserve">https://paperswithcode.com/datasets?q=&amp;v=lst&amp;o=newest&amp;lang=portuguese&amp;mod=texts&amp;page=1</w:t>
        </w:r>
      </w:hyperlink>
      <w:r w:rsidDel="00000000" w:rsidR="00000000" w:rsidRPr="00000000">
        <w:rPr>
          <w:rtl w:val="0"/>
        </w:rPr>
      </w:r>
    </w:p>
    <w:p w:rsidR="00000000" w:rsidDel="00000000" w:rsidP="00000000" w:rsidRDefault="00000000" w:rsidRPr="00000000" w14:paraId="000000E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Silly-Machine/TuPy-Brazilian-Hate-Speech-Dataset - GitHub, acessado em abril 29, 2025, </w:t>
      </w:r>
      <w:hyperlink r:id="rId32">
        <w:r w:rsidDel="00000000" w:rsidR="00000000" w:rsidRPr="00000000">
          <w:rPr>
            <w:rFonts w:ascii="Google Sans" w:cs="Google Sans" w:eastAsia="Google Sans" w:hAnsi="Google Sans"/>
            <w:color w:val="0000ee"/>
            <w:sz w:val="24"/>
            <w:szCs w:val="24"/>
            <w:u w:val="single"/>
            <w:rtl w:val="0"/>
          </w:rPr>
          <w:t xml:space="preserve">https://github.com/Silly-Machine/TuPy-Dataset</w:t>
        </w:r>
      </w:hyperlink>
      <w:r w:rsidDel="00000000" w:rsidR="00000000" w:rsidRPr="00000000">
        <w:rPr>
          <w:rtl w:val="0"/>
        </w:rPr>
      </w:r>
    </w:p>
    <w:p w:rsidR="00000000" w:rsidDel="00000000" w:rsidP="00000000" w:rsidRDefault="00000000" w:rsidRPr="00000000" w14:paraId="000000F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franciellevargas/HateBR: HateBR is the first large-scale ... - GitHub, acessado em abril 29, 2025, </w:t>
      </w:r>
      <w:hyperlink r:id="rId33">
        <w:r w:rsidDel="00000000" w:rsidR="00000000" w:rsidRPr="00000000">
          <w:rPr>
            <w:rFonts w:ascii="Google Sans" w:cs="Google Sans" w:eastAsia="Google Sans" w:hAnsi="Google Sans"/>
            <w:color w:val="0000ee"/>
            <w:sz w:val="24"/>
            <w:szCs w:val="24"/>
            <w:u w:val="single"/>
            <w:rtl w:val="0"/>
          </w:rPr>
          <w:t xml:space="preserve">https://github.com/franciellevargas/HateBR</w:t>
        </w:r>
      </w:hyperlink>
      <w:r w:rsidDel="00000000" w:rsidR="00000000" w:rsidRPr="00000000">
        <w:rPr>
          <w:rtl w:val="0"/>
        </w:rPr>
      </w:r>
    </w:p>
    <w:p w:rsidR="00000000" w:rsidDel="00000000" w:rsidP="00000000" w:rsidRDefault="00000000" w:rsidRPr="00000000" w14:paraId="000000F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 Speech Detection in Portuguese: A Comparative Study of Large Language Models - ACL Anthology, acessado em abril 29, 2025, </w:t>
      </w:r>
      <w:hyperlink r:id="rId34">
        <w:r w:rsidDel="00000000" w:rsidR="00000000" w:rsidRPr="00000000">
          <w:rPr>
            <w:rFonts w:ascii="Google Sans" w:cs="Google Sans" w:eastAsia="Google Sans" w:hAnsi="Google Sans"/>
            <w:color w:val="0000ee"/>
            <w:sz w:val="24"/>
            <w:szCs w:val="24"/>
            <w:u w:val="single"/>
            <w:rtl w:val="0"/>
          </w:rPr>
          <w:t xml:space="preserve">https://aclanthology.org/2024.propor-1.11.pdf</w:t>
        </w:r>
      </w:hyperlink>
      <w:r w:rsidDel="00000000" w:rsidR="00000000" w:rsidRPr="00000000">
        <w:rPr>
          <w:rtl w:val="0"/>
        </w:rPr>
      </w:r>
    </w:p>
    <w:p w:rsidR="00000000" w:rsidDel="00000000" w:rsidP="00000000" w:rsidRDefault="00000000" w:rsidRPr="00000000" w14:paraId="000000F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Paula Fortuna - Semantic Scholar, acessado em abril 29, 2025, </w:t>
      </w:r>
      <w:hyperlink r:id="rId35">
        <w:r w:rsidDel="00000000" w:rsidR="00000000" w:rsidRPr="00000000">
          <w:rPr>
            <w:rFonts w:ascii="Google Sans" w:cs="Google Sans" w:eastAsia="Google Sans" w:hAnsi="Google Sans"/>
            <w:color w:val="0000ee"/>
            <w:sz w:val="24"/>
            <w:szCs w:val="24"/>
            <w:u w:val="single"/>
            <w:rtl w:val="0"/>
          </w:rPr>
          <w:t xml:space="preserve">https://www.semanticscholar.org/author/Paula-Fortuna/33621471</w:t>
        </w:r>
      </w:hyperlink>
      <w:r w:rsidDel="00000000" w:rsidR="00000000" w:rsidRPr="00000000">
        <w:rPr>
          <w:rtl w:val="0"/>
        </w:rPr>
      </w:r>
    </w:p>
    <w:p w:rsidR="00000000" w:rsidDel="00000000" w:rsidP="00000000" w:rsidRDefault="00000000" w:rsidRPr="00000000" w14:paraId="000000F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Hierarchically-Labeled Portuguese Hate Speech Dataset - GitHub, acessado em abril 29, 2025, </w:t>
      </w:r>
      <w:hyperlink r:id="rId36">
        <w:r w:rsidDel="00000000" w:rsidR="00000000" w:rsidRPr="00000000">
          <w:rPr>
            <w:rFonts w:ascii="Google Sans" w:cs="Google Sans" w:eastAsia="Google Sans" w:hAnsi="Google Sans"/>
            <w:color w:val="0000ee"/>
            <w:sz w:val="24"/>
            <w:szCs w:val="24"/>
            <w:u w:val="single"/>
            <w:rtl w:val="0"/>
          </w:rPr>
          <w:t xml:space="preserve">https://github.com/paulafortuna/Portuguese-Hate-Speech-Dataset</w:t>
        </w:r>
      </w:hyperlink>
      <w:r w:rsidDel="00000000" w:rsidR="00000000" w:rsidRPr="00000000">
        <w:rPr>
          <w:rtl w:val="0"/>
        </w:rPr>
      </w:r>
    </w:p>
    <w:p w:rsidR="00000000" w:rsidDel="00000000" w:rsidP="00000000" w:rsidRDefault="00000000" w:rsidRPr="00000000" w14:paraId="000000F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Hate speech dataset annotated for Portuguese - B2SHARE - EUDAT, acessado em abril 29, 2025, </w:t>
      </w:r>
      <w:hyperlink r:id="rId37">
        <w:r w:rsidDel="00000000" w:rsidR="00000000" w:rsidRPr="00000000">
          <w:rPr>
            <w:rFonts w:ascii="Google Sans" w:cs="Google Sans" w:eastAsia="Google Sans" w:hAnsi="Google Sans"/>
            <w:color w:val="0000ee"/>
            <w:sz w:val="24"/>
            <w:szCs w:val="24"/>
            <w:u w:val="single"/>
            <w:rtl w:val="0"/>
          </w:rPr>
          <w:t xml:space="preserve">https://b2share.eudat.eu/records/9005efe2d6be4293b63c3cffd4cf193e</w:t>
        </w:r>
      </w:hyperlink>
      <w:r w:rsidDel="00000000" w:rsidR="00000000" w:rsidRPr="00000000">
        <w:rPr>
          <w:rtl w:val="0"/>
        </w:rPr>
      </w:r>
    </w:p>
    <w:p w:rsidR="00000000" w:rsidDel="00000000" w:rsidP="00000000" w:rsidRDefault="00000000" w:rsidRPr="00000000" w14:paraId="000000F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ajdavidl/Portuguese-NLP: List of resources and tools developed with focus on Portuguese. - GitHub, acessado em abril 29, 2025, </w:t>
      </w:r>
      <w:hyperlink r:id="rId38">
        <w:r w:rsidDel="00000000" w:rsidR="00000000" w:rsidRPr="00000000">
          <w:rPr>
            <w:rFonts w:ascii="Google Sans" w:cs="Google Sans" w:eastAsia="Google Sans" w:hAnsi="Google Sans"/>
            <w:color w:val="0000ee"/>
            <w:sz w:val="24"/>
            <w:szCs w:val="24"/>
            <w:u w:val="single"/>
            <w:rtl w:val="0"/>
          </w:rPr>
          <w:t xml:space="preserve">https://github.com/ajdavidl/Portuguese-NLP</w:t>
        </w:r>
      </w:hyperlink>
      <w:r w:rsidDel="00000000" w:rsidR="00000000" w:rsidRPr="00000000">
        <w:rPr>
          <w:rtl w:val="0"/>
        </w:rPr>
      </w:r>
    </w:p>
    <w:p w:rsidR="00000000" w:rsidDel="00000000" w:rsidP="00000000" w:rsidRDefault="00000000" w:rsidRPr="00000000" w14:paraId="000000F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ChatGPT For Detecting Hate Speech In Portuguese?, acessado em abril 29, 2025, </w:t>
      </w:r>
      <w:hyperlink r:id="rId39">
        <w:r w:rsidDel="00000000" w:rsidR="00000000" w:rsidRPr="00000000">
          <w:rPr>
            <w:rFonts w:ascii="Google Sans" w:cs="Google Sans" w:eastAsia="Google Sans" w:hAnsi="Google Sans"/>
            <w:color w:val="0000ee"/>
            <w:sz w:val="24"/>
            <w:szCs w:val="24"/>
            <w:u w:val="single"/>
            <w:rtl w:val="0"/>
          </w:rPr>
          <w:t xml:space="preserve">https://sol.sbc.org.br/index.php/stil/article/download/25441/25262</w:t>
        </w:r>
      </w:hyperlink>
      <w:r w:rsidDel="00000000" w:rsidR="00000000" w:rsidRPr="00000000">
        <w:rPr>
          <w:rtl w:val="0"/>
        </w:rPr>
      </w:r>
    </w:p>
    <w:p w:rsidR="00000000" w:rsidDel="00000000" w:rsidP="00000000" w:rsidRDefault="00000000" w:rsidRPr="00000000" w14:paraId="000000F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OLID annotation schema. Source: Prepared by the author, adapted from (Zampieri et al., 2019a) - ResearchGate, acessado em abril 29,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https://www.researchgate.net/figure/OLID-annotation-schema-Source-Prepared-by-the-author-adapted-from-Zampieri-et-al_fig2_370494219</w:t>
        </w:r>
      </w:hyperlink>
      <w:r w:rsidDel="00000000" w:rsidR="00000000" w:rsidRPr="00000000">
        <w:rPr>
          <w:rtl w:val="0"/>
        </w:rPr>
      </w:r>
    </w:p>
    <w:p w:rsidR="00000000" w:rsidDel="00000000" w:rsidP="00000000" w:rsidRDefault="00000000" w:rsidRPr="00000000" w14:paraId="000000F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ToLD-Br Dataset - Papers With Code, acessado em abril 29, 2025, </w:t>
      </w:r>
      <w:hyperlink r:id="rId41">
        <w:r w:rsidDel="00000000" w:rsidR="00000000" w:rsidRPr="00000000">
          <w:rPr>
            <w:rFonts w:ascii="Google Sans" w:cs="Google Sans" w:eastAsia="Google Sans" w:hAnsi="Google Sans"/>
            <w:color w:val="0000ee"/>
            <w:sz w:val="24"/>
            <w:szCs w:val="24"/>
            <w:u w:val="single"/>
            <w:rtl w:val="0"/>
          </w:rPr>
          <w:t xml:space="preserve">https://paperswithcode.com/dataset/told-br</w:t>
        </w:r>
      </w:hyperlink>
      <w:r w:rsidDel="00000000" w:rsidR="00000000" w:rsidRPr="00000000">
        <w:rPr>
          <w:rtl w:val="0"/>
        </w:rPr>
      </w:r>
    </w:p>
    <w:p w:rsidR="00000000" w:rsidDel="00000000" w:rsidP="00000000" w:rsidRDefault="00000000" w:rsidRPr="00000000" w14:paraId="000000F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Data Augmentation on the Hate Speech Detection in Portuguese Language - Florida Online Journals, acessado em abril 29, 2025, </w:t>
      </w:r>
      <w:hyperlink r:id="rId42">
        <w:r w:rsidDel="00000000" w:rsidR="00000000" w:rsidRPr="00000000">
          <w:rPr>
            <w:rFonts w:ascii="Google Sans" w:cs="Google Sans" w:eastAsia="Google Sans" w:hAnsi="Google Sans"/>
            <w:color w:val="0000ee"/>
            <w:sz w:val="24"/>
            <w:szCs w:val="24"/>
            <w:u w:val="single"/>
            <w:rtl w:val="0"/>
          </w:rPr>
          <w:t xml:space="preserve">https://journals.flvc.org/FLAIRS/article/download/135307/139554/258956</w:t>
        </w:r>
      </w:hyperlink>
      <w:r w:rsidDel="00000000" w:rsidR="00000000" w:rsidRPr="00000000">
        <w:rPr>
          <w:rtl w:val="0"/>
        </w:rPr>
      </w:r>
    </w:p>
    <w:p w:rsidR="00000000" w:rsidDel="00000000" w:rsidP="00000000" w:rsidRDefault="00000000" w:rsidRPr="00000000" w14:paraId="000000F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Francielle Vargas - GitHub Pages, acessado em abril 29, 2025, </w:t>
      </w:r>
      <w:hyperlink r:id="rId43">
        <w:r w:rsidDel="00000000" w:rsidR="00000000" w:rsidRPr="00000000">
          <w:rPr>
            <w:rFonts w:ascii="Google Sans" w:cs="Google Sans" w:eastAsia="Google Sans" w:hAnsi="Google Sans"/>
            <w:color w:val="0000ee"/>
            <w:sz w:val="24"/>
            <w:szCs w:val="24"/>
            <w:u w:val="single"/>
            <w:rtl w:val="0"/>
          </w:rPr>
          <w:t xml:space="preserve">https://franciellevargas.github.io/</w:t>
        </w:r>
      </w:hyperlink>
      <w:r w:rsidDel="00000000" w:rsidR="00000000" w:rsidRPr="00000000">
        <w:rPr>
          <w:rtl w:val="0"/>
        </w:rPr>
      </w:r>
    </w:p>
    <w:p w:rsidR="00000000" w:rsidDel="00000000" w:rsidP="00000000" w:rsidRDefault="00000000" w:rsidRPr="00000000" w14:paraId="000000F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Hate Speech Dynamics Against African descent, Roma and LGBTQI Communities in Portugal - ACL Anthology, acessado em abril 29, 2025, </w:t>
      </w:r>
      <w:hyperlink r:id="rId44">
        <w:r w:rsidDel="00000000" w:rsidR="00000000" w:rsidRPr="00000000">
          <w:rPr>
            <w:rFonts w:ascii="Google Sans" w:cs="Google Sans" w:eastAsia="Google Sans" w:hAnsi="Google Sans"/>
            <w:color w:val="0000ee"/>
            <w:sz w:val="24"/>
            <w:szCs w:val="24"/>
            <w:u w:val="single"/>
            <w:rtl w:val="0"/>
          </w:rPr>
          <w:t xml:space="preserve">https://aclanthology.org/2022.lrec-1.253/</w:t>
        </w:r>
      </w:hyperlink>
      <w:r w:rsidDel="00000000" w:rsidR="00000000" w:rsidRPr="00000000">
        <w:rPr>
          <w:rtl w:val="0"/>
        </w:rPr>
      </w:r>
    </w:p>
    <w:p w:rsidR="00000000" w:rsidDel="00000000" w:rsidP="00000000" w:rsidRDefault="00000000" w:rsidRPr="00000000" w14:paraId="000000F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www.lrec-conf.org, acessado em abril 29, 2025, </w:t>
      </w:r>
      <w:hyperlink r:id="rId45">
        <w:r w:rsidDel="00000000" w:rsidR="00000000" w:rsidRPr="00000000">
          <w:rPr>
            <w:rFonts w:ascii="Google Sans" w:cs="Google Sans" w:eastAsia="Google Sans" w:hAnsi="Google Sans"/>
            <w:color w:val="0000ee"/>
            <w:sz w:val="24"/>
            <w:szCs w:val="24"/>
            <w:u w:val="single"/>
            <w:rtl w:val="0"/>
          </w:rPr>
          <w:t xml:space="preserve">http://www.lrec-conf.org/proceedings/lrec2022/pdf/2022.lrec-1.253.pdf</w:t>
        </w:r>
      </w:hyperlink>
      <w:r w:rsidDel="00000000" w:rsidR="00000000" w:rsidRPr="00000000">
        <w:rPr>
          <w:rtl w:val="0"/>
        </w:rPr>
      </w:r>
    </w:p>
    <w:p w:rsidR="00000000" w:rsidDel="00000000" w:rsidP="00000000" w:rsidRDefault="00000000" w:rsidRPr="00000000" w14:paraId="000000F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MetaHate: A Dataset for Unifying Efforts on Hate Speech Detection, acessado em abril 29, 2025, </w:t>
      </w:r>
      <w:hyperlink r:id="rId46">
        <w:r w:rsidDel="00000000" w:rsidR="00000000" w:rsidRPr="00000000">
          <w:rPr>
            <w:rFonts w:ascii="Google Sans" w:cs="Google Sans" w:eastAsia="Google Sans" w:hAnsi="Google Sans"/>
            <w:color w:val="0000ee"/>
            <w:sz w:val="24"/>
            <w:szCs w:val="24"/>
            <w:u w:val="single"/>
            <w:rtl w:val="0"/>
          </w:rPr>
          <w:t xml:space="preserve">https://ojs.aaai.org/index.php/ICWSM/article/view/31445/33605</w:t>
        </w:r>
      </w:hyperlink>
      <w:r w:rsidDel="00000000" w:rsidR="00000000" w:rsidRPr="00000000">
        <w:rPr>
          <w:rtl w:val="0"/>
        </w:rPr>
      </w:r>
    </w:p>
    <w:p w:rsidR="00000000" w:rsidDel="00000000" w:rsidP="00000000" w:rsidRDefault="00000000" w:rsidRPr="00000000" w14:paraId="000000F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MetaHate: A Dataset for Unifying Efforts on Hate Speech Detection - arXiv, acessado em abril 29, 2025, </w:t>
      </w:r>
      <w:hyperlink r:id="rId47">
        <w:r w:rsidDel="00000000" w:rsidR="00000000" w:rsidRPr="00000000">
          <w:rPr>
            <w:rFonts w:ascii="Google Sans" w:cs="Google Sans" w:eastAsia="Google Sans" w:hAnsi="Google Sans"/>
            <w:color w:val="0000ee"/>
            <w:sz w:val="24"/>
            <w:szCs w:val="24"/>
            <w:u w:val="single"/>
            <w:rtl w:val="0"/>
          </w:rPr>
          <w:t xml:space="preserve">https://arxiv.org/html/2401.06526v1</w:t>
        </w:r>
      </w:hyperlink>
      <w:r w:rsidDel="00000000" w:rsidR="00000000" w:rsidRPr="00000000">
        <w:rPr>
          <w:rtl w:val="0"/>
        </w:rPr>
      </w:r>
    </w:p>
    <w:p w:rsidR="00000000" w:rsidDel="00000000" w:rsidP="00000000" w:rsidRDefault="00000000" w:rsidRPr="00000000" w14:paraId="000000F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Factoring Hate Speech: A New Annotation Framework to Study Hate Speech in Social Media - ACL Anthology, acessado em abril 29, 2025, </w:t>
      </w:r>
      <w:hyperlink r:id="rId48">
        <w:r w:rsidDel="00000000" w:rsidR="00000000" w:rsidRPr="00000000">
          <w:rPr>
            <w:rFonts w:ascii="Google Sans" w:cs="Google Sans" w:eastAsia="Google Sans" w:hAnsi="Google Sans"/>
            <w:color w:val="0000ee"/>
            <w:sz w:val="24"/>
            <w:szCs w:val="24"/>
            <w:u w:val="single"/>
            <w:rtl w:val="0"/>
          </w:rPr>
          <w:t xml:space="preserve">https://aclanthology.org/2023.woah-1.21.pdf</w:t>
        </w:r>
      </w:hyperlink>
      <w:r w:rsidDel="00000000" w:rsidR="00000000" w:rsidRPr="00000000">
        <w:rPr>
          <w:rtl w:val="0"/>
        </w:rPr>
      </w:r>
    </w:p>
    <w:p w:rsidR="00000000" w:rsidDel="00000000" w:rsidP="00000000" w:rsidRDefault="00000000" w:rsidRPr="00000000" w14:paraId="0000010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HateXplain: A Benchmark Dataset for Explainable Hate Speech Detection - AAAI Publications, acessado em abril 29, 2025, </w:t>
      </w:r>
      <w:hyperlink r:id="rId49">
        <w:r w:rsidDel="00000000" w:rsidR="00000000" w:rsidRPr="00000000">
          <w:rPr>
            <w:rFonts w:ascii="Google Sans" w:cs="Google Sans" w:eastAsia="Google Sans" w:hAnsi="Google Sans"/>
            <w:color w:val="0000ee"/>
            <w:sz w:val="24"/>
            <w:szCs w:val="24"/>
            <w:u w:val="single"/>
            <w:rtl w:val="0"/>
          </w:rPr>
          <w:t xml:space="preserve">https://ojs.aaai.org/index.php/AAAI/article/view/17745/17552</w:t>
        </w:r>
      </w:hyperlink>
      <w:r w:rsidDel="00000000" w:rsidR="00000000" w:rsidRPr="00000000">
        <w:rPr>
          <w:rtl w:val="0"/>
        </w:rPr>
      </w:r>
    </w:p>
    <w:p w:rsidR="00000000" w:rsidDel="00000000" w:rsidP="00000000" w:rsidRDefault="00000000" w:rsidRPr="00000000" w14:paraId="0000010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Racial Bias in Hate Speech and Abusive Language Detection Datasets - ResearchGate, acessado em abril 29, 2025, </w:t>
      </w:r>
      <w:hyperlink r:id="rId50">
        <w:r w:rsidDel="00000000" w:rsidR="00000000" w:rsidRPr="00000000">
          <w:rPr>
            <w:rFonts w:ascii="Google Sans" w:cs="Google Sans" w:eastAsia="Google Sans" w:hAnsi="Google Sans"/>
            <w:color w:val="0000ee"/>
            <w:sz w:val="24"/>
            <w:szCs w:val="24"/>
            <w:u w:val="single"/>
            <w:rtl w:val="0"/>
          </w:rPr>
          <w:t xml:space="preserve">https://www.researchgate.net/publication/335779647_Racial_Bias_in_Hate_Speech_and_Abusive_Language_Detection_Datasets</w:t>
        </w:r>
      </w:hyperlink>
      <w:r w:rsidDel="00000000" w:rsidR="00000000" w:rsidRPr="00000000">
        <w:rPr>
          <w:rtl w:val="0"/>
        </w:rPr>
      </w:r>
    </w:p>
    <w:p w:rsidR="00000000" w:rsidDel="00000000" w:rsidP="00000000" w:rsidRDefault="00000000" w:rsidRPr="00000000" w14:paraId="0000010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from the Worst: Dynamically Generated Datasets to Improve Online Hate Detection - ACL Anthology, acessado em abril 29, 2025, </w:t>
      </w:r>
      <w:hyperlink r:id="rId51">
        <w:r w:rsidDel="00000000" w:rsidR="00000000" w:rsidRPr="00000000">
          <w:rPr>
            <w:rFonts w:ascii="Google Sans" w:cs="Google Sans" w:eastAsia="Google Sans" w:hAnsi="Google Sans"/>
            <w:color w:val="0000ee"/>
            <w:sz w:val="24"/>
            <w:szCs w:val="24"/>
            <w:u w:val="single"/>
            <w:rtl w:val="0"/>
          </w:rPr>
          <w:t xml:space="preserve">https://aclanthology.org/2021.acl-long.132.pdf</w:t>
        </w:r>
      </w:hyperlink>
      <w:r w:rsidDel="00000000" w:rsidR="00000000" w:rsidRPr="00000000">
        <w:rPr>
          <w:rtl w:val="0"/>
        </w:rPr>
      </w:r>
    </w:p>
    <w:p w:rsidR="00000000" w:rsidDel="00000000" w:rsidP="00000000" w:rsidRDefault="00000000" w:rsidRPr="00000000" w14:paraId="0000010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MetaHate: A Dataset for Unifying Efforts on Hate Speech Detection, acessado em abril 29, 2025, </w:t>
      </w:r>
      <w:hyperlink r:id="rId52">
        <w:r w:rsidDel="00000000" w:rsidR="00000000" w:rsidRPr="00000000">
          <w:rPr>
            <w:rFonts w:ascii="Google Sans" w:cs="Google Sans" w:eastAsia="Google Sans" w:hAnsi="Google Sans"/>
            <w:color w:val="0000ee"/>
            <w:sz w:val="24"/>
            <w:szCs w:val="24"/>
            <w:u w:val="single"/>
            <w:rtl w:val="0"/>
          </w:rPr>
          <w:t xml:space="preserve">https://irlab.org/metahate.html</w:t>
        </w:r>
      </w:hyperlink>
      <w:r w:rsidDel="00000000" w:rsidR="00000000" w:rsidRPr="00000000">
        <w:rPr>
          <w:rtl w:val="0"/>
        </w:rPr>
      </w:r>
    </w:p>
    <w:p w:rsidR="00000000" w:rsidDel="00000000" w:rsidP="00000000" w:rsidRDefault="00000000" w:rsidRPr="00000000" w14:paraId="0000010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ETHOS Dataset - Papers With Code, acessado em abril 29, 2025, </w:t>
      </w:r>
      <w:hyperlink r:id="rId53">
        <w:r w:rsidDel="00000000" w:rsidR="00000000" w:rsidRPr="00000000">
          <w:rPr>
            <w:rFonts w:ascii="Google Sans" w:cs="Google Sans" w:eastAsia="Google Sans" w:hAnsi="Google Sans"/>
            <w:color w:val="0000ee"/>
            <w:sz w:val="24"/>
            <w:szCs w:val="24"/>
            <w:u w:val="single"/>
            <w:rtl w:val="0"/>
          </w:rPr>
          <w:t xml:space="preserve">https://paperswithcode.com/dataset/ethos</w:t>
        </w:r>
      </w:hyperlink>
      <w:r w:rsidDel="00000000" w:rsidR="00000000" w:rsidRPr="00000000">
        <w:rPr>
          <w:rtl w:val="0"/>
        </w:rPr>
      </w:r>
    </w:p>
    <w:p w:rsidR="00000000" w:rsidDel="00000000" w:rsidP="00000000" w:rsidRDefault="00000000" w:rsidRPr="00000000" w14:paraId="0000010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iamollas/ethos · Datasets at Hugging Face, acessado em abril 29, 2025, </w:t>
      </w:r>
      <w:hyperlink r:id="rId54">
        <w:r w:rsidDel="00000000" w:rsidR="00000000" w:rsidRPr="00000000">
          <w:rPr>
            <w:rFonts w:ascii="Google Sans" w:cs="Google Sans" w:eastAsia="Google Sans" w:hAnsi="Google Sans"/>
            <w:color w:val="0000ee"/>
            <w:sz w:val="24"/>
            <w:szCs w:val="24"/>
            <w:u w:val="single"/>
            <w:rtl w:val="0"/>
          </w:rPr>
          <w:t xml:space="preserve">https://huggingface.co/datasets/iamollas/ethos</w:t>
        </w:r>
      </w:hyperlink>
      <w:r w:rsidDel="00000000" w:rsidR="00000000" w:rsidRPr="00000000">
        <w:rPr>
          <w:rtl w:val="0"/>
        </w:rPr>
      </w:r>
    </w:p>
    <w:p w:rsidR="00000000" w:rsidDel="00000000" w:rsidP="00000000" w:rsidRDefault="00000000" w:rsidRPr="00000000" w14:paraId="0000010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arXiv:2106.15537v1 [cs.CL] 29 Jun 2021, acessado em abril 29, 2025, </w:t>
      </w:r>
      <w:hyperlink r:id="rId55">
        <w:r w:rsidDel="00000000" w:rsidR="00000000" w:rsidRPr="00000000">
          <w:rPr>
            <w:rFonts w:ascii="Google Sans" w:cs="Google Sans" w:eastAsia="Google Sans" w:hAnsi="Google Sans"/>
            <w:color w:val="0000ee"/>
            <w:sz w:val="24"/>
            <w:szCs w:val="24"/>
            <w:u w:val="single"/>
            <w:rtl w:val="0"/>
          </w:rPr>
          <w:t xml:space="preserve">https://arxiv.org/pdf/2106.15537</w:t>
        </w:r>
      </w:hyperlink>
      <w:r w:rsidDel="00000000" w:rsidR="00000000" w:rsidRPr="00000000">
        <w:rPr>
          <w:rtl w:val="0"/>
        </w:rPr>
      </w:r>
    </w:p>
    <w:p w:rsidR="00000000" w:rsidDel="00000000" w:rsidP="00000000" w:rsidRDefault="00000000" w:rsidRPr="00000000" w14:paraId="0000010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ETHOS: an Online Hate Speech Detection Dataset - ResearchGate, acessado em abril 29,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https://www.researchgate.net/publication/342197454_ETHOS_an_Online_Hate_Speech_Detection_Dataset</w:t>
        </w:r>
      </w:hyperlink>
      <w:r w:rsidDel="00000000" w:rsidR="00000000" w:rsidRPr="00000000">
        <w:rPr>
          <w:rtl w:val="0"/>
        </w:rPr>
      </w:r>
    </w:p>
    <w:p w:rsidR="00000000" w:rsidDel="00000000" w:rsidP="00000000" w:rsidRDefault="00000000" w:rsidRPr="00000000" w14:paraId="0000010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intelligence-csd-auth-gr/Ethos-Hate-Speech-Dataset - GitHub, acessado em abril 29, 2025, </w:t>
      </w:r>
      <w:hyperlink r:id="rId57">
        <w:r w:rsidDel="00000000" w:rsidR="00000000" w:rsidRPr="00000000">
          <w:rPr>
            <w:rFonts w:ascii="Google Sans" w:cs="Google Sans" w:eastAsia="Google Sans" w:hAnsi="Google Sans"/>
            <w:color w:val="0000ee"/>
            <w:sz w:val="24"/>
            <w:szCs w:val="24"/>
            <w:u w:val="single"/>
            <w:rtl w:val="0"/>
          </w:rPr>
          <w:t xml:space="preserve">https://github.com/intelligence-csd-auth-gr/Ethos-Hate-Speech-Dataset</w:t>
        </w:r>
      </w:hyperlink>
      <w:r w:rsidDel="00000000" w:rsidR="00000000" w:rsidRPr="00000000">
        <w:rPr>
          <w:rtl w:val="0"/>
        </w:rPr>
      </w:r>
    </w:p>
    <w:p w:rsidR="00000000" w:rsidDel="00000000" w:rsidP="00000000" w:rsidRDefault="00000000" w:rsidRPr="00000000" w14:paraId="0000010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Hate Speech Dataset Catalogue | hatespeechdata, acessado em abril 29, 2025, </w:t>
      </w:r>
      <w:hyperlink r:id="rId58">
        <w:r w:rsidDel="00000000" w:rsidR="00000000" w:rsidRPr="00000000">
          <w:rPr>
            <w:rFonts w:ascii="Google Sans" w:cs="Google Sans" w:eastAsia="Google Sans" w:hAnsi="Google Sans"/>
            <w:color w:val="0000ee"/>
            <w:sz w:val="24"/>
            <w:szCs w:val="24"/>
            <w:u w:val="single"/>
            <w:rtl w:val="0"/>
          </w:rPr>
          <w:t xml:space="preserve">https://hatespeechdata.com/</w:t>
        </w:r>
      </w:hyperlink>
      <w:r w:rsidDel="00000000" w:rsidR="00000000" w:rsidRPr="00000000">
        <w:rPr>
          <w:rtl w:val="0"/>
        </w:rPr>
      </w:r>
    </w:p>
    <w:p w:rsidR="00000000" w:rsidDel="00000000" w:rsidP="00000000" w:rsidRDefault="00000000" w:rsidRPr="00000000" w14:paraId="0000010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from the Worst: Dynamically Generated Datasets to Improve Online Hate Detection, acessado em abril 29,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https://www.researchgate.net/publication/348079550_Learning_from_the_Worst_Dynamically_Generated_Datasets_to_Improve_Online_Hate_Detection</w:t>
        </w:r>
      </w:hyperlink>
      <w:r w:rsidDel="00000000" w:rsidR="00000000" w:rsidRPr="00000000">
        <w:rPr>
          <w:rtl w:val="0"/>
        </w:rPr>
      </w:r>
    </w:p>
    <w:p w:rsidR="00000000" w:rsidDel="00000000" w:rsidP="00000000" w:rsidRDefault="00000000" w:rsidRPr="00000000" w14:paraId="0000010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from the Worst: Dynamically Generated Datasets to Improve Online Hate Detection, acessado em abril 29, 2025, </w:t>
      </w:r>
      <w:hyperlink r:id="rId60">
        <w:r w:rsidDel="00000000" w:rsidR="00000000" w:rsidRPr="00000000">
          <w:rPr>
            <w:rFonts w:ascii="Google Sans" w:cs="Google Sans" w:eastAsia="Google Sans" w:hAnsi="Google Sans"/>
            <w:color w:val="0000ee"/>
            <w:sz w:val="24"/>
            <w:szCs w:val="24"/>
            <w:u w:val="single"/>
            <w:rtl w:val="0"/>
          </w:rPr>
          <w:t xml:space="preserve">https://aclanthology.org/2021.acl-long.132/</w:t>
        </w:r>
      </w:hyperlink>
      <w:r w:rsidDel="00000000" w:rsidR="00000000" w:rsidRPr="00000000">
        <w:rPr>
          <w:rtl w:val="0"/>
        </w:rPr>
      </w:r>
    </w:p>
    <w:p w:rsidR="00000000" w:rsidDel="00000000" w:rsidP="00000000" w:rsidRDefault="00000000" w:rsidRPr="00000000" w14:paraId="0000010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from the Worst: Dynamically Generated Datasets to Improve Online Hate Detection | Request PDF - ResearchGate, acessado em abril 29,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https://www.researchgate.net/publication/353492564_Learning_from_the_Worst_Dynamically_Generated_Datasets_to_Improve_Online_Hate_Detection</w:t>
        </w:r>
      </w:hyperlink>
      <w:r w:rsidDel="00000000" w:rsidR="00000000" w:rsidRPr="00000000">
        <w:rPr>
          <w:rtl w:val="0"/>
        </w:rPr>
      </w:r>
    </w:p>
    <w:p w:rsidR="00000000" w:rsidDel="00000000" w:rsidP="00000000" w:rsidRDefault="00000000" w:rsidRPr="00000000" w14:paraId="0000010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Hate Speech Classifiers Learn Normative Social Stereotypes - MIT Press Direct, acessado em abril 29, 2025, </w:t>
      </w:r>
      <w:hyperlink r:id="rId62">
        <w:r w:rsidDel="00000000" w:rsidR="00000000" w:rsidRPr="00000000">
          <w:rPr>
            <w:rFonts w:ascii="Google Sans" w:cs="Google Sans" w:eastAsia="Google Sans" w:hAnsi="Google Sans"/>
            <w:color w:val="0000ee"/>
            <w:sz w:val="24"/>
            <w:szCs w:val="24"/>
            <w:u w:val="single"/>
            <w:rtl w:val="0"/>
          </w:rPr>
          <w:t xml:space="preserve">https://direct.mit.edu/tacl/article/doi/10.1162/tacl_a_00550/115347/Hate-Speech-Classifiers-Learn-Normative-Social</w:t>
        </w:r>
      </w:hyperlink>
      <w:r w:rsidDel="00000000" w:rsidR="00000000" w:rsidRPr="00000000">
        <w:rPr>
          <w:rtl w:val="0"/>
        </w:rPr>
      </w:r>
    </w:p>
    <w:p w:rsidR="00000000" w:rsidDel="00000000" w:rsidP="00000000" w:rsidRDefault="00000000" w:rsidRPr="00000000" w14:paraId="0000010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Paula Fortuna, acessado em abril 29, 2025, </w:t>
      </w:r>
      <w:hyperlink r:id="rId63">
        <w:r w:rsidDel="00000000" w:rsidR="00000000" w:rsidRPr="00000000">
          <w:rPr>
            <w:rFonts w:ascii="Google Sans" w:cs="Google Sans" w:eastAsia="Google Sans" w:hAnsi="Google Sans"/>
            <w:color w:val="0000ee"/>
            <w:sz w:val="24"/>
            <w:szCs w:val="24"/>
            <w:u w:val="single"/>
            <w:rtl w:val="0"/>
          </w:rPr>
          <w:t xml:space="preserve">https://paulafortuna.github.io/</w:t>
        </w:r>
      </w:hyperlink>
      <w:r w:rsidDel="00000000" w:rsidR="00000000" w:rsidRPr="00000000">
        <w:rPr>
          <w:rtl w:val="0"/>
        </w:rPr>
      </w:r>
    </w:p>
    <w:p w:rsidR="00000000" w:rsidDel="00000000" w:rsidP="00000000" w:rsidRDefault="00000000" w:rsidRPr="00000000" w14:paraId="0000010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arXiv:2305.14081v2 [cs.CL] 6 May 2024, acessado em abril 29, 2025, </w:t>
      </w:r>
      <w:hyperlink r:id="rId64">
        <w:r w:rsidDel="00000000" w:rsidR="00000000" w:rsidRPr="00000000">
          <w:rPr>
            <w:rFonts w:ascii="Google Sans" w:cs="Google Sans" w:eastAsia="Google Sans" w:hAnsi="Google Sans"/>
            <w:color w:val="0000ee"/>
            <w:sz w:val="24"/>
            <w:szCs w:val="24"/>
            <w:u w:val="single"/>
            <w:rtl w:val="0"/>
          </w:rPr>
          <w:t xml:space="preserve">https://arxiv.org/pdf/2305.14081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figure/OLID-annotation-schema-Source-Prepared-by-the-author-adapted-from-Zampieri-et-al_fig2_370494219" TargetMode="External"/><Relationship Id="rId42" Type="http://schemas.openxmlformats.org/officeDocument/2006/relationships/hyperlink" Target="https://journals.flvc.org/FLAIRS/article/download/135307/139554/258956" TargetMode="External"/><Relationship Id="rId41" Type="http://schemas.openxmlformats.org/officeDocument/2006/relationships/hyperlink" Target="https://paperswithcode.com/dataset/told-br" TargetMode="External"/><Relationship Id="rId44" Type="http://schemas.openxmlformats.org/officeDocument/2006/relationships/hyperlink" Target="https://aclanthology.org/2022.lrec-1.253/" TargetMode="External"/><Relationship Id="rId43" Type="http://schemas.openxmlformats.org/officeDocument/2006/relationships/hyperlink" Target="https://franciellevargas.github.io/" TargetMode="External"/><Relationship Id="rId46" Type="http://schemas.openxmlformats.org/officeDocument/2006/relationships/hyperlink" Target="https://ojs.aaai.org/index.php/ICWSM/article/view/31445/33605" TargetMode="External"/><Relationship Id="rId45" Type="http://schemas.openxmlformats.org/officeDocument/2006/relationships/hyperlink" Target="http://www.lrec-conf.org/proceedings/lrec2022/pdf/2022.lrec-1.253.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pmu2024.inesc-id.pt/files/paper_1083.pdf" TargetMode="External"/><Relationship Id="rId48" Type="http://schemas.openxmlformats.org/officeDocument/2006/relationships/hyperlink" Target="https://aclanthology.org/2023.woah-1.21.pdf" TargetMode="External"/><Relationship Id="rId47" Type="http://schemas.openxmlformats.org/officeDocument/2006/relationships/hyperlink" Target="https://arxiv.org/html/2401.06526v1" TargetMode="External"/><Relationship Id="rId49" Type="http://schemas.openxmlformats.org/officeDocument/2006/relationships/hyperlink" Target="https://ojs.aaai.org/index.php/AAAI/article/view/17745/17552" TargetMode="External"/><Relationship Id="rId5" Type="http://schemas.openxmlformats.org/officeDocument/2006/relationships/styles" Target="styles.xml"/><Relationship Id="rId6" Type="http://schemas.openxmlformats.org/officeDocument/2006/relationships/hyperlink" Target="https://aclanthology.org/2025.coling-main.446.pdf" TargetMode="External"/><Relationship Id="rId7" Type="http://schemas.openxmlformats.org/officeDocument/2006/relationships/hyperlink" Target="https://research.latinxinai.org/papers/naacl/2024/pdf/Gabriel_Assis.pdf" TargetMode="External"/><Relationship Id="rId8" Type="http://schemas.openxmlformats.org/officeDocument/2006/relationships/hyperlink" Target="https://fenix.tecnico.ulisboa.pt/downloadFile/1126295043839755/resumo_tese.pdf" TargetMode="External"/><Relationship Id="rId31" Type="http://schemas.openxmlformats.org/officeDocument/2006/relationships/hyperlink" Target="https://paperswithcode.com/datasets?q&amp;v=lst&amp;o=newest&amp;lang=portuguese&amp;mod=texts&amp;page=1" TargetMode="External"/><Relationship Id="rId30" Type="http://schemas.openxmlformats.org/officeDocument/2006/relationships/hyperlink" Target="https://github.com/Silly-Machine/TuPyE-Expanded-Brazilian-Hate-Speech-Dataset" TargetMode="External"/><Relationship Id="rId33" Type="http://schemas.openxmlformats.org/officeDocument/2006/relationships/hyperlink" Target="https://github.com/franciellevargas/HateBR" TargetMode="External"/><Relationship Id="rId32" Type="http://schemas.openxmlformats.org/officeDocument/2006/relationships/hyperlink" Target="https://github.com/Silly-Machine/TuPy-Dataset" TargetMode="External"/><Relationship Id="rId35" Type="http://schemas.openxmlformats.org/officeDocument/2006/relationships/hyperlink" Target="https://www.semanticscholar.org/author/Paula-Fortuna/33621471" TargetMode="External"/><Relationship Id="rId34" Type="http://schemas.openxmlformats.org/officeDocument/2006/relationships/hyperlink" Target="https://aclanthology.org/2024.propor-1.11.pdf" TargetMode="External"/><Relationship Id="rId37" Type="http://schemas.openxmlformats.org/officeDocument/2006/relationships/hyperlink" Target="https://b2share.eudat.eu/records/9005efe2d6be4293b63c3cffd4cf193e" TargetMode="External"/><Relationship Id="rId36" Type="http://schemas.openxmlformats.org/officeDocument/2006/relationships/hyperlink" Target="https://github.com/paulafortuna/Portuguese-Hate-Speech-Dataset" TargetMode="External"/><Relationship Id="rId39" Type="http://schemas.openxmlformats.org/officeDocument/2006/relationships/hyperlink" Target="https://sol.sbc.org.br/index.php/stil/article/download/25441/25262" TargetMode="External"/><Relationship Id="rId38" Type="http://schemas.openxmlformats.org/officeDocument/2006/relationships/hyperlink" Target="https://github.com/ajdavidl/Portuguese-NLP" TargetMode="External"/><Relationship Id="rId62" Type="http://schemas.openxmlformats.org/officeDocument/2006/relationships/hyperlink" Target="https://direct.mit.edu/tacl/article/doi/10.1162/tacl_a_00550/115347/Hate-Speech-Classifiers-Learn-Normative-Social" TargetMode="External"/><Relationship Id="rId61" Type="http://schemas.openxmlformats.org/officeDocument/2006/relationships/hyperlink" Target="https://www.researchgate.net/publication/353492564_Learning_from_the_Worst_Dynamically_Generated_Datasets_to_Improve_Online_Hate_Detection" TargetMode="External"/><Relationship Id="rId20" Type="http://schemas.openxmlformats.org/officeDocument/2006/relationships/hyperlink" Target="https://aclanthology.org/W19-3510/" TargetMode="External"/><Relationship Id="rId64" Type="http://schemas.openxmlformats.org/officeDocument/2006/relationships/hyperlink" Target="https://arxiv.org/pdf/2305.14081" TargetMode="External"/><Relationship Id="rId63" Type="http://schemas.openxmlformats.org/officeDocument/2006/relationships/hyperlink" Target="https://paulafortuna.github.io/" TargetMode="External"/><Relationship Id="rId22" Type="http://schemas.openxmlformats.org/officeDocument/2006/relationships/hyperlink" Target="https://www.researchgate.net/publication/335783854_A_Hierarchically-Labeled_Portuguese_Hate_Speech_Dataset" TargetMode="External"/><Relationship Id="rId21" Type="http://schemas.openxmlformats.org/officeDocument/2006/relationships/hyperlink" Target="https://journals.flvc.org/FLAIRS/article/view/135307/139554" TargetMode="External"/><Relationship Id="rId24" Type="http://schemas.openxmlformats.org/officeDocument/2006/relationships/hyperlink" Target="https://aclanthology.org/W19-3510.pdf" TargetMode="External"/><Relationship Id="rId23" Type="http://schemas.openxmlformats.org/officeDocument/2006/relationships/hyperlink" Target="https://drops.dagstuhl.de/entities/document/10.4230/OASIcs.SLATE.2022.11" TargetMode="External"/><Relationship Id="rId60" Type="http://schemas.openxmlformats.org/officeDocument/2006/relationships/hyperlink" Target="https://aclanthology.org/2021.acl-long.132/" TargetMode="External"/><Relationship Id="rId26" Type="http://schemas.openxmlformats.org/officeDocument/2006/relationships/hyperlink" Target="https://huggingface.co/datasets/JAugusto97/told-br" TargetMode="External"/><Relationship Id="rId25" Type="http://schemas.openxmlformats.org/officeDocument/2006/relationships/hyperlink" Target="https://paperswithcode.com/dataset/tupye-dataset" TargetMode="External"/><Relationship Id="rId28" Type="http://schemas.openxmlformats.org/officeDocument/2006/relationships/hyperlink" Target="https://aclanthology.org/2020.aacl-main.91/" TargetMode="External"/><Relationship Id="rId27" Type="http://schemas.openxmlformats.org/officeDocument/2006/relationships/hyperlink" Target="https://github.com/JAugusto97/ToLD-Br" TargetMode="External"/><Relationship Id="rId29" Type="http://schemas.openxmlformats.org/officeDocument/2006/relationships/hyperlink" Target="https://www.researchgate.net/publication/348351425_Toxic_language_detection_in_social_media_for_Brazilian_Portuguese_new_dataset_and_multilingual_analysis" TargetMode="External"/><Relationship Id="rId51" Type="http://schemas.openxmlformats.org/officeDocument/2006/relationships/hyperlink" Target="https://aclanthology.org/2021.acl-long.132.pdf" TargetMode="External"/><Relationship Id="rId50" Type="http://schemas.openxmlformats.org/officeDocument/2006/relationships/hyperlink" Target="https://www.researchgate.net/publication/335779647_Racial_Bias_in_Hate_Speech_and_Abusive_Language_Detection_Datasets" TargetMode="External"/><Relationship Id="rId53" Type="http://schemas.openxmlformats.org/officeDocument/2006/relationships/hyperlink" Target="https://paperswithcode.com/dataset/ethos" TargetMode="External"/><Relationship Id="rId52" Type="http://schemas.openxmlformats.org/officeDocument/2006/relationships/hyperlink" Target="https://irlab.org/metahate.html" TargetMode="External"/><Relationship Id="rId11" Type="http://schemas.openxmlformats.org/officeDocument/2006/relationships/hyperlink" Target="https://fenix.tecnico.ulisboa.pt/downloadFile/1126295043839753/Tese.pdf" TargetMode="External"/><Relationship Id="rId55" Type="http://schemas.openxmlformats.org/officeDocument/2006/relationships/hyperlink" Target="https://arxiv.org/pdf/2106.15537" TargetMode="External"/><Relationship Id="rId10" Type="http://schemas.openxmlformats.org/officeDocument/2006/relationships/hyperlink" Target="https://drops.dagstuhl.de/storage/01oasics/oasics-vol104-slate2022/OASIcs.SLATE.2022.11/OASIcs.SLATE.2022.11.pdf" TargetMode="External"/><Relationship Id="rId54" Type="http://schemas.openxmlformats.org/officeDocument/2006/relationships/hyperlink" Target="https://huggingface.co/datasets/iamollas/ethos" TargetMode="External"/><Relationship Id="rId13" Type="http://schemas.openxmlformats.org/officeDocument/2006/relationships/hyperlink" Target="https://pmc.ncbi.nlm.nih.gov/articles/PMC8237316/" TargetMode="External"/><Relationship Id="rId57" Type="http://schemas.openxmlformats.org/officeDocument/2006/relationships/hyperlink" Target="https://github.com/intelligence-csd-auth-gr/Ethos-Hate-Speech-Dataset" TargetMode="External"/><Relationship Id="rId12" Type="http://schemas.openxmlformats.org/officeDocument/2006/relationships/hyperlink" Target="https://aclanthology.org/2020.alw-1.18.pdf" TargetMode="External"/><Relationship Id="rId56" Type="http://schemas.openxmlformats.org/officeDocument/2006/relationships/hyperlink" Target="https://www.researchgate.net/publication/342197454_ETHOS_an_Online_Hate_Speech_Detection_Dataset" TargetMode="External"/><Relationship Id="rId15" Type="http://schemas.openxmlformats.org/officeDocument/2006/relationships/hyperlink" Target="https://www.researchgate.net/publication/357620424_ETHOS_a_multi-label_hate_speech_detection_dataset" TargetMode="External"/><Relationship Id="rId59" Type="http://schemas.openxmlformats.org/officeDocument/2006/relationships/hyperlink" Target="https://www.researchgate.net/publication/348079550_Learning_from_the_Worst_Dynamically_Generated_Datasets_to_Improve_Online_Hate_Detection" TargetMode="External"/><Relationship Id="rId14" Type="http://schemas.openxmlformats.org/officeDocument/2006/relationships/hyperlink" Target="https://www.scitepress.org/Papers/2024/130700/130700.pdf" TargetMode="External"/><Relationship Id="rId58" Type="http://schemas.openxmlformats.org/officeDocument/2006/relationships/hyperlink" Target="https://hatespeechdata.com/" TargetMode="External"/><Relationship Id="rId17" Type="http://schemas.openxmlformats.org/officeDocument/2006/relationships/hyperlink" Target="http://ww.sentic.net/hate-speech-detection.pdf" TargetMode="External"/><Relationship Id="rId16" Type="http://schemas.openxmlformats.org/officeDocument/2006/relationships/hyperlink" Target="https://arxiv.org/abs/2006.08328" TargetMode="External"/><Relationship Id="rId19" Type="http://schemas.openxmlformats.org/officeDocument/2006/relationships/hyperlink" Target="https://huggingface.co/datasets/manueltonneau/portuguese-hate-speech-superset" TargetMode="External"/><Relationship Id="rId18" Type="http://schemas.openxmlformats.org/officeDocument/2006/relationships/hyperlink" Target="https://arxiv.org/pdf/2312.1770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